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E0807" w14:textId="77777777" w:rsidR="003F3BCE" w:rsidRPr="00D50C04" w:rsidRDefault="00893BE1" w:rsidP="003F3BCE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w:pict w14:anchorId="563E0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2.6pt;margin-top:-13.7pt;width:41.95pt;height:45.1pt;z-index:251660800" fillcolor="window">
            <v:imagedata r:id="rId7" o:title=""/>
          </v:shape>
          <o:OLEObject Type="Embed" ProgID="Word.Picture.8" ShapeID="_x0000_s1033" DrawAspect="Content" ObjectID="_1682323450" r:id="rId8"/>
        </w:pict>
      </w:r>
      <w:r w:rsidR="003F3BCE" w:rsidRPr="00D50C04">
        <w:rPr>
          <w:rFonts w:ascii="TH SarabunIT๙" w:hAnsi="TH SarabunIT๙" w:cs="TH SarabunIT๙"/>
          <w:b/>
          <w:bCs/>
          <w:sz w:val="58"/>
          <w:szCs w:val="58"/>
        </w:rPr>
        <w:t xml:space="preserve">  </w:t>
      </w:r>
      <w:r w:rsidR="003F3BCE" w:rsidRPr="00D50C04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2EC6D640" w14:textId="1C93A206" w:rsidR="003F3BCE" w:rsidRPr="00D50C04" w:rsidRDefault="003F3BCE" w:rsidP="003F3BCE">
      <w:pPr>
        <w:ind w:right="-285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3FF640" wp14:editId="44D6B4DD">
                <wp:simplePos x="0" y="0"/>
                <wp:positionH relativeFrom="column">
                  <wp:posOffset>8890</wp:posOffset>
                </wp:positionH>
                <wp:positionV relativeFrom="paragraph">
                  <wp:posOffset>250190</wp:posOffset>
                </wp:positionV>
                <wp:extent cx="5781040" cy="7620"/>
                <wp:effectExtent l="0" t="0" r="29210" b="30480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81040" cy="762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3AD7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2" o:spid="_x0000_s1026" type="#_x0000_t32" style="position:absolute;margin-left:.7pt;margin-top:19.7pt;width:455.2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">
                <v:stroke dashstyle="1 1" endcap="round"/>
              </v:shape>
            </w:pict>
          </mc:Fallback>
        </mc:AlternateContent>
      </w:r>
      <w:r w:rsidRPr="00D50C0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D50C04">
        <w:rPr>
          <w:rFonts w:ascii="TH SarabunIT๙" w:hAnsi="TH SarabunIT๙" w:cs="TH SarabunIT๙"/>
          <w:cs/>
        </w:rPr>
        <w:t xml:space="preserve">  </w:t>
      </w:r>
      <w:r w:rsidRPr="00B83CEB">
        <w:rPr>
          <w:rFonts w:ascii="TH SarabunIT๙" w:hAnsi="TH SarabunIT๙" w:cs="TH SarabunIT๙"/>
          <w:sz w:val="32"/>
          <w:szCs w:val="32"/>
          <w:cs/>
        </w:rPr>
        <w:t xml:space="preserve">สำนักปลัด </w:t>
      </w:r>
      <w:proofErr w:type="spellStart"/>
      <w:r w:rsidRPr="00B83CE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83CEB">
        <w:rPr>
          <w:rFonts w:ascii="TH SarabunIT๙" w:hAnsi="TH SarabunIT๙" w:cs="TH SarabunIT๙"/>
          <w:sz w:val="32"/>
          <w:szCs w:val="32"/>
          <w:cs/>
        </w:rPr>
        <w:t>.</w:t>
      </w:r>
      <w:r w:rsidR="00B83CEB" w:rsidRPr="00B83CEB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องค์การบริหารส่วนตำบลไม้เรียง 075355120</w:t>
      </w:r>
    </w:p>
    <w:p w14:paraId="1D1629B2" w14:textId="1E145340" w:rsidR="003F3BCE" w:rsidRPr="00D50C04" w:rsidRDefault="003F3BCE" w:rsidP="003F3BC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E5644A" wp14:editId="2A455B34">
                <wp:simplePos x="0" y="0"/>
                <wp:positionH relativeFrom="column">
                  <wp:posOffset>8890</wp:posOffset>
                </wp:positionH>
                <wp:positionV relativeFrom="paragraph">
                  <wp:posOffset>233680</wp:posOffset>
                </wp:positionV>
                <wp:extent cx="5781040" cy="7620"/>
                <wp:effectExtent l="0" t="0" r="29210" b="30480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81040" cy="762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7DF958" id="ลูกศรเชื่อมต่อแบบตรง 11" o:spid="_x0000_s1026" type="#_x0000_t32" style="position:absolute;margin-left:.7pt;margin-top:18.4pt;width:455.2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">
                <v:stroke dashstyle="1 1" endcap="round"/>
              </v:shape>
            </w:pict>
          </mc:Fallback>
        </mc:AlternateContent>
      </w:r>
      <w:r w:rsidRPr="00D50C0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50C04">
        <w:rPr>
          <w:rFonts w:ascii="TH SarabunIT๙" w:hAnsi="TH SarabunIT๙" w:cs="TH SarabunIT๙"/>
          <w:cs/>
        </w:rPr>
        <w:t xml:space="preserve">  </w:t>
      </w:r>
      <w:proofErr w:type="spellStart"/>
      <w:r w:rsidRPr="00DD37DE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DD37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3CEB">
        <w:rPr>
          <w:rFonts w:ascii="TH SarabunIT๙" w:hAnsi="TH SarabunIT๙" w:cs="TH SarabunIT๙" w:hint="cs"/>
          <w:sz w:val="32"/>
          <w:szCs w:val="32"/>
          <w:cs/>
        </w:rPr>
        <w:t>805</w:t>
      </w:r>
      <w:r w:rsidRPr="00DD37DE">
        <w:rPr>
          <w:rFonts w:ascii="TH SarabunIT๙" w:hAnsi="TH SarabunIT๙" w:cs="TH SarabunIT๙"/>
          <w:sz w:val="32"/>
          <w:szCs w:val="32"/>
          <w:cs/>
        </w:rPr>
        <w:t xml:space="preserve">01/                            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Pr="00D50C0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 </w:t>
      </w:r>
      <w:r w:rsidRPr="00D50C04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23  พฤศจิกายน  </w:t>
      </w:r>
      <w:r w:rsidRPr="00DD37DE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14:paraId="764A6056" w14:textId="77777777" w:rsidR="003F3BCE" w:rsidRPr="00BD5DD3" w:rsidRDefault="003F3BCE" w:rsidP="003F3BCE">
      <w:pPr>
        <w:pStyle w:val="a6"/>
        <w:spacing w:before="0" w:beforeAutospacing="0" w:after="0" w:afterAutospacing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C89828" wp14:editId="47820E32">
                <wp:simplePos x="0" y="0"/>
                <wp:positionH relativeFrom="column">
                  <wp:posOffset>8890</wp:posOffset>
                </wp:positionH>
                <wp:positionV relativeFrom="paragraph">
                  <wp:posOffset>233045</wp:posOffset>
                </wp:positionV>
                <wp:extent cx="5781040" cy="7620"/>
                <wp:effectExtent l="0" t="0" r="29210" b="3048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81040" cy="762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59187" id="ลูกศรเชื่อมต่อแบบตรง 10" o:spid="_x0000_s1026" type="#_x0000_t32" style="position:absolute;margin-left:.7pt;margin-top:18.35pt;width:455.2pt;height: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">
                <v:stroke dashstyle="1 1" endcap="round"/>
              </v:shape>
            </w:pict>
          </mc:Fallback>
        </mc:AlternateContent>
      </w:r>
      <w:r w:rsidRPr="00D50C0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D50C04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7E8C">
        <w:rPr>
          <w:rFonts w:ascii="TH SarabunIT๙" w:hAnsi="TH SarabunIT๙" w:cs="TH SarabunIT๙" w:hint="cs"/>
          <w:sz w:val="32"/>
          <w:szCs w:val="32"/>
          <w:cs/>
        </w:rPr>
        <w:t>รายงานผล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  <w:r w:rsidR="008178C1">
        <w:rPr>
          <w:rFonts w:ascii="TH SarabunIT๙" w:hAnsi="TH SarabunIT๙" w:cs="TH SarabunIT๙" w:hint="cs"/>
          <w:sz w:val="32"/>
          <w:szCs w:val="32"/>
          <w:cs/>
        </w:rPr>
        <w:t>แผนอัตรากำลัง 3 ปี (พ.ศ.2561-2563)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5DD3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พ.ศ.2563</w:t>
      </w:r>
    </w:p>
    <w:p w14:paraId="1E5EB8CF" w14:textId="03E95F33" w:rsidR="003F3BCE" w:rsidRPr="00A951FB" w:rsidRDefault="003F3BCE" w:rsidP="003F3BCE">
      <w:pPr>
        <w:pStyle w:val="a6"/>
        <w:spacing w:before="12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A951FB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</w:t>
      </w:r>
      <w:r w:rsidR="00903AFA">
        <w:rPr>
          <w:rFonts w:ascii="TH SarabunIT๙" w:hAnsi="TH SarabunIT๙" w:cs="TH SarabunIT๙"/>
          <w:sz w:val="32"/>
          <w:szCs w:val="32"/>
          <w:cs/>
        </w:rPr>
        <w:t>ไม้เรียง</w:t>
      </w:r>
      <w:r w:rsidRPr="00A951F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2E49087" w14:textId="529E434D" w:rsidR="003F3BCE" w:rsidRPr="001735CC" w:rsidRDefault="003F3BCE" w:rsidP="003F3BCE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51FB">
        <w:rPr>
          <w:rFonts w:ascii="TH SarabunIT๙" w:hAnsi="TH SarabunIT๙" w:cs="TH SarabunIT๙"/>
          <w:sz w:val="32"/>
          <w:szCs w:val="32"/>
        </w:rPr>
        <w:tab/>
      </w:r>
      <w:r w:rsidRPr="00A951F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ตามที่งานการเจ้าหน้าที่ องค์การบริหารส่วนตำบล</w:t>
      </w:r>
      <w:r w:rsidR="00903AFA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  <w:r w:rsidRPr="005554B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ได้จัดทำ</w:t>
      </w:r>
      <w:r w:rsidR="000F5550">
        <w:rPr>
          <w:rFonts w:ascii="TH SarabunIT๙" w:hAnsi="TH SarabunIT๙" w:cs="TH SarabunIT๙" w:hint="cs"/>
          <w:sz w:val="32"/>
          <w:szCs w:val="32"/>
          <w:cs/>
        </w:rPr>
        <w:t>แผนอัตรากำลัง 3 ปี                 (พ.ศ.2561-2563) เพื่อใช้</w:t>
      </w:r>
      <w:r w:rsidR="000F5550" w:rsidRPr="00B342F3">
        <w:rPr>
          <w:rFonts w:ascii="TH SarabunIT๙" w:hAnsi="TH SarabunIT๙" w:cs="TH SarabunIT๙"/>
          <w:sz w:val="32"/>
          <w:szCs w:val="32"/>
          <w:cs/>
        </w:rPr>
        <w:t>การบริหารจัดการอัตรากำลังของหน่วยงานรัฐ เป็นสิ่งที่สำคัญและต้องดำเนินการต่อเนื่อง เนื่องจากการกำหนดอัตรากำลังคนในองค์กรหนึ่งจะมีความสัมพันธ์กับการกำหนดอัตราเงินเดือน  ค่าจ้าง ค่าตอบแทน ประโยชน์ตอบแทนอื่น และสวัสดิการอื่นๆ อีกมากมาย ที่มีความสัมพันธ์เกี่ยวเนื่องสอดคล้องกัน  ประกอบอ</w:t>
      </w:r>
      <w:r w:rsidR="000F5550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</w:t>
      </w:r>
      <w:r w:rsidR="00903AFA">
        <w:rPr>
          <w:rFonts w:ascii="TH SarabunIT๙" w:hAnsi="TH SarabunIT๙" w:cs="TH SarabunIT๙"/>
          <w:sz w:val="32"/>
          <w:szCs w:val="32"/>
          <w:cs/>
        </w:rPr>
        <w:t>ไม้เรียง</w:t>
      </w:r>
      <w:r w:rsidR="000F55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5550" w:rsidRPr="00B342F3">
        <w:rPr>
          <w:rFonts w:ascii="TH SarabunIT๙" w:hAnsi="TH SarabunIT๙" w:cs="TH SarabunIT๙"/>
          <w:sz w:val="32"/>
          <w:szCs w:val="32"/>
          <w:cs/>
        </w:rPr>
        <w:t>จำเป็นต้องจัดทำแผนอัตรากำลัง 3 ปี ประจำปีงบประมาณ 256</w:t>
      </w:r>
      <w:r w:rsidR="000F555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0F5550" w:rsidRPr="00B342F3">
        <w:rPr>
          <w:rFonts w:ascii="TH SarabunIT๙" w:hAnsi="TH SarabunIT๙" w:cs="TH SarabunIT๙"/>
          <w:sz w:val="32"/>
          <w:szCs w:val="32"/>
          <w:cs/>
        </w:rPr>
        <w:t xml:space="preserve"> –256</w:t>
      </w:r>
      <w:r w:rsidR="000F555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F5550" w:rsidRPr="00B342F3">
        <w:rPr>
          <w:rFonts w:ascii="TH SarabunIT๙" w:hAnsi="TH SarabunIT๙" w:cs="TH SarabunIT๙"/>
          <w:sz w:val="32"/>
          <w:szCs w:val="32"/>
          <w:cs/>
        </w:rPr>
        <w:t xml:space="preserve"> ให้สอดรับและสัมพันธ์กับแผนอัตรากำลังฉบับเดิมเป็นสำคัญ  เพื่อให้การบริหารจัดการอัตรากำลังของหน่วยงานให้มีความสมบูรณ์และต่อเนื่อง</w:t>
      </w:r>
      <w:r w:rsidR="000F5550" w:rsidRPr="00B342F3">
        <w:rPr>
          <w:rFonts w:ascii="TH SarabunIT๙" w:hAnsi="TH SarabunIT๙" w:cs="TH SarabunIT๙"/>
          <w:sz w:val="32"/>
          <w:szCs w:val="32"/>
        </w:rPr>
        <w:t xml:space="preserve">  </w:t>
      </w:r>
      <w:r w:rsidR="000F5550" w:rsidRPr="00B342F3">
        <w:rPr>
          <w:rFonts w:ascii="TH SarabunIT๙" w:hAnsi="TH SarabunIT๙" w:cs="TH SarabunIT๙" w:hint="cs"/>
          <w:sz w:val="32"/>
          <w:szCs w:val="32"/>
          <w:cs/>
        </w:rPr>
        <w:t>ใช้ประกอบการบริหารจัดการอ</w:t>
      </w:r>
      <w:r w:rsidR="000F5550">
        <w:rPr>
          <w:rFonts w:ascii="TH SarabunIT๙" w:hAnsi="TH SarabunIT๙" w:cs="TH SarabunIT๙" w:hint="cs"/>
          <w:sz w:val="32"/>
          <w:szCs w:val="32"/>
          <w:cs/>
        </w:rPr>
        <w:t>ัตรากำลังของบุคลากรในสังกัด ซึ่ง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และพนักงานจ้างในสังกัด แยกได้ดังนี้</w:t>
      </w:r>
    </w:p>
    <w:p w14:paraId="05894EC8" w14:textId="77777777" w:rsidR="003F3BCE" w:rsidRPr="00525323" w:rsidRDefault="003F3BCE" w:rsidP="003F3BCE">
      <w:pPr>
        <w:pStyle w:val="2"/>
        <w:rPr>
          <w:rFonts w:ascii="TH SarabunIT๙" w:hAnsi="TH SarabunIT๙" w:cs="TH SarabunIT๙"/>
          <w:b/>
          <w:bCs/>
        </w:rPr>
      </w:pPr>
      <w:r w:rsidRPr="00525323">
        <w:rPr>
          <w:rFonts w:ascii="TH SarabunIT๙" w:hAnsi="TH SarabunIT๙" w:cs="TH SarabunIT๙" w:hint="cs"/>
          <w:b/>
          <w:bCs/>
          <w:cs/>
        </w:rPr>
        <w:tab/>
      </w:r>
      <w:r w:rsidRPr="00525323">
        <w:rPr>
          <w:rFonts w:ascii="TH SarabunIT๙" w:hAnsi="TH SarabunIT๙" w:cs="TH SarabunIT๙" w:hint="cs"/>
          <w:b/>
          <w:bCs/>
          <w:cs/>
        </w:rPr>
        <w:tab/>
        <w:t xml:space="preserve">- แยกตามเพศ </w:t>
      </w:r>
    </w:p>
    <w:p w14:paraId="7FA009EC" w14:textId="58A9FBD0" w:rsidR="003F3BCE" w:rsidRDefault="003F3BCE" w:rsidP="003F3BCE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 เพศชาย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</w:t>
      </w:r>
      <w:r>
        <w:rPr>
          <w:rFonts w:ascii="TH SarabunIT๙" w:hAnsi="TH SarabunIT๙" w:cs="TH SarabunIT๙" w:hint="cs"/>
          <w:cs/>
        </w:rPr>
        <w:tab/>
        <w:t xml:space="preserve">  </w:t>
      </w:r>
      <w:r w:rsidR="00903AFA"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 w:hint="cs"/>
          <w:cs/>
        </w:rPr>
        <w:tab/>
        <w:t>คน</w:t>
      </w:r>
      <w:r>
        <w:rPr>
          <w:rFonts w:ascii="TH SarabunIT๙" w:hAnsi="TH SarabunIT๙" w:cs="TH SarabunIT๙" w:hint="cs"/>
          <w:cs/>
        </w:rPr>
        <w:tab/>
      </w:r>
    </w:p>
    <w:p w14:paraId="39A99693" w14:textId="27193FFE" w:rsidR="003F3BCE" w:rsidRDefault="003F3BCE" w:rsidP="003F3BCE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 เพศหญิง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</w:t>
      </w:r>
      <w:r>
        <w:rPr>
          <w:rFonts w:ascii="TH SarabunIT๙" w:hAnsi="TH SarabunIT๙" w:cs="TH SarabunIT๙" w:hint="cs"/>
          <w:cs/>
        </w:rPr>
        <w:tab/>
        <w:t xml:space="preserve">  </w:t>
      </w:r>
      <w:r w:rsidR="00311FC2">
        <w:rPr>
          <w:rFonts w:ascii="TH SarabunIT๙" w:hAnsi="TH SarabunIT๙" w:cs="TH SarabunIT๙" w:hint="cs"/>
          <w:cs/>
        </w:rPr>
        <w:t>19</w:t>
      </w:r>
      <w:r>
        <w:rPr>
          <w:rFonts w:ascii="TH SarabunIT๙" w:hAnsi="TH SarabunIT๙" w:cs="TH SarabunIT๙" w:hint="cs"/>
          <w:cs/>
        </w:rPr>
        <w:t xml:space="preserve">    คน</w:t>
      </w:r>
    </w:p>
    <w:p w14:paraId="3A025859" w14:textId="77777777" w:rsidR="003F3BCE" w:rsidRPr="00525323" w:rsidRDefault="003F3BCE" w:rsidP="003F3BCE">
      <w:pPr>
        <w:pStyle w:val="2"/>
        <w:rPr>
          <w:rFonts w:ascii="TH SarabunIT๙" w:hAnsi="TH SarabunIT๙" w:cs="TH SarabunIT๙"/>
          <w:b/>
          <w:bCs/>
        </w:rPr>
      </w:pPr>
      <w:r w:rsidRPr="00525323">
        <w:rPr>
          <w:rFonts w:ascii="TH SarabunIT๙" w:hAnsi="TH SarabunIT๙" w:cs="TH SarabunIT๙" w:hint="cs"/>
          <w:b/>
          <w:bCs/>
          <w:cs/>
        </w:rPr>
        <w:tab/>
      </w:r>
      <w:r w:rsidRPr="00525323">
        <w:rPr>
          <w:rFonts w:ascii="TH SarabunIT๙" w:hAnsi="TH SarabunIT๙" w:cs="TH SarabunIT๙" w:hint="cs"/>
          <w:b/>
          <w:bCs/>
          <w:cs/>
        </w:rPr>
        <w:tab/>
        <w:t>- แยกตาม</w:t>
      </w:r>
      <w:r>
        <w:rPr>
          <w:rFonts w:ascii="TH SarabunIT๙" w:hAnsi="TH SarabunIT๙" w:cs="TH SarabunIT๙" w:hint="cs"/>
          <w:b/>
          <w:bCs/>
          <w:cs/>
        </w:rPr>
        <w:t>ประเภทตำแหน่ง</w:t>
      </w:r>
    </w:p>
    <w:p w14:paraId="07042B19" w14:textId="50F1714F" w:rsidR="003F3BCE" w:rsidRDefault="003F3BCE" w:rsidP="003F3BCE">
      <w:pPr>
        <w:pStyle w:val="2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F5550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ข้าราชการ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</w:t>
      </w:r>
      <w:r>
        <w:rPr>
          <w:rFonts w:ascii="TH SarabunIT๙" w:hAnsi="TH SarabunIT๙" w:cs="TH SarabunIT๙" w:hint="cs"/>
          <w:cs/>
        </w:rPr>
        <w:tab/>
        <w:t xml:space="preserve">  </w:t>
      </w:r>
      <w:r w:rsidR="00903AFA">
        <w:rPr>
          <w:rFonts w:ascii="TH SarabunIT๙" w:hAnsi="TH SarabunIT๙" w:cs="TH SarabunIT๙" w:hint="cs"/>
          <w:cs/>
        </w:rPr>
        <w:t>17</w:t>
      </w:r>
      <w:r>
        <w:rPr>
          <w:rFonts w:ascii="TH SarabunIT๙" w:hAnsi="TH SarabunIT๙" w:cs="TH SarabunIT๙" w:hint="cs"/>
          <w:cs/>
        </w:rPr>
        <w:tab/>
        <w:t>คน</w:t>
      </w:r>
    </w:p>
    <w:p w14:paraId="45F60C9D" w14:textId="0F415518" w:rsidR="003F3BCE" w:rsidRPr="00903AFA" w:rsidRDefault="003F3BCE" w:rsidP="003F3BCE">
      <w:pPr>
        <w:pStyle w:val="2"/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F5550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. </w:t>
      </w:r>
      <w:r w:rsidR="00903AFA">
        <w:rPr>
          <w:rFonts w:ascii="TH SarabunIT๙" w:hAnsi="TH SarabunIT๙" w:cs="TH SarabunIT๙" w:hint="cs"/>
          <w:cs/>
          <w:lang w:val="en-GB"/>
        </w:rPr>
        <w:t>ลูกจ้างประจำ</w:t>
      </w:r>
      <w:r w:rsidR="00903AFA">
        <w:rPr>
          <w:rFonts w:ascii="TH SarabunIT๙" w:hAnsi="TH SarabunIT๙" w:cs="TH SarabunIT๙"/>
          <w:cs/>
          <w:lang w:val="en-GB"/>
        </w:rPr>
        <w:tab/>
      </w:r>
      <w:r w:rsidR="00903AFA">
        <w:rPr>
          <w:rFonts w:ascii="TH SarabunIT๙" w:hAnsi="TH SarabunIT๙" w:cs="TH SarabunIT๙"/>
          <w:cs/>
          <w:lang w:val="en-GB"/>
        </w:rPr>
        <w:tab/>
      </w:r>
      <w:r w:rsidR="00903AFA">
        <w:rPr>
          <w:rFonts w:ascii="TH SarabunIT๙" w:hAnsi="TH SarabunIT๙" w:cs="TH SarabunIT๙"/>
          <w:cs/>
          <w:lang w:val="en-GB"/>
        </w:rPr>
        <w:tab/>
      </w:r>
      <w:r w:rsidR="00903AFA">
        <w:rPr>
          <w:rFonts w:ascii="TH SarabunIT๙" w:hAnsi="TH SarabunIT๙" w:cs="TH SarabunIT๙" w:hint="cs"/>
          <w:cs/>
        </w:rPr>
        <w:t>จำนวน</w:t>
      </w:r>
      <w:r w:rsidR="00903AFA">
        <w:rPr>
          <w:rFonts w:ascii="TH SarabunIT๙" w:hAnsi="TH SarabunIT๙" w:cs="TH SarabunIT๙" w:hint="cs"/>
          <w:cs/>
        </w:rPr>
        <w:tab/>
        <w:t xml:space="preserve">  4</w:t>
      </w:r>
      <w:r w:rsidR="00903AFA">
        <w:rPr>
          <w:rFonts w:ascii="TH SarabunIT๙" w:hAnsi="TH SarabunIT๙" w:cs="TH SarabunIT๙" w:hint="cs"/>
          <w:cs/>
        </w:rPr>
        <w:tab/>
        <w:t>คน</w:t>
      </w:r>
    </w:p>
    <w:p w14:paraId="0B4EB529" w14:textId="5994CA0D" w:rsidR="000F5550" w:rsidRDefault="000F5550" w:rsidP="003F3BCE">
      <w:pPr>
        <w:pStyle w:val="2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3. </w:t>
      </w:r>
      <w:r w:rsidR="00903AFA">
        <w:rPr>
          <w:rFonts w:ascii="TH SarabunIT๙" w:hAnsi="TH SarabunIT๙" w:cs="TH SarabunIT๙" w:hint="cs"/>
          <w:cs/>
        </w:rPr>
        <w:t>พนักงานจ้าง</w:t>
      </w:r>
      <w:r w:rsidR="00903AFA">
        <w:rPr>
          <w:rFonts w:ascii="TH SarabunIT๙" w:hAnsi="TH SarabunIT๙" w:cs="TH SarabunIT๙" w:hint="cs"/>
          <w:cs/>
        </w:rPr>
        <w:tab/>
      </w:r>
      <w:r w:rsidR="00903AFA">
        <w:rPr>
          <w:rFonts w:ascii="TH SarabunIT๙" w:hAnsi="TH SarabunIT๙" w:cs="TH SarabunIT๙" w:hint="cs"/>
          <w:cs/>
        </w:rPr>
        <w:tab/>
      </w:r>
      <w:r w:rsidR="00903AFA">
        <w:rPr>
          <w:rFonts w:ascii="TH SarabunIT๙" w:hAnsi="TH SarabunIT๙" w:cs="TH SarabunIT๙" w:hint="cs"/>
          <w:cs/>
        </w:rPr>
        <w:tab/>
        <w:t>จำนวน</w:t>
      </w:r>
      <w:r w:rsidR="00903AFA">
        <w:rPr>
          <w:rFonts w:ascii="TH SarabunIT๙" w:hAnsi="TH SarabunIT๙" w:cs="TH SarabunIT๙" w:hint="cs"/>
          <w:cs/>
        </w:rPr>
        <w:tab/>
        <w:t xml:space="preserve">  6</w:t>
      </w:r>
      <w:r w:rsidR="00903AFA">
        <w:rPr>
          <w:rFonts w:ascii="TH SarabunIT๙" w:hAnsi="TH SarabunIT๙" w:cs="TH SarabunIT๙" w:hint="cs"/>
          <w:cs/>
        </w:rPr>
        <w:tab/>
        <w:t>คน</w:t>
      </w:r>
    </w:p>
    <w:p w14:paraId="65889C5E" w14:textId="77777777" w:rsidR="003F3BCE" w:rsidRDefault="003F3BCE" w:rsidP="003F3BCE">
      <w:pPr>
        <w:pStyle w:val="2"/>
        <w:ind w:right="-936"/>
        <w:rPr>
          <w:rFonts w:ascii="TH SarabunIT๙" w:hAnsi="TH SarabunIT๙" w:cs="TH SarabunIT๙"/>
          <w:b/>
          <w:bCs/>
        </w:rPr>
      </w:pPr>
      <w:r w:rsidRPr="00525323">
        <w:rPr>
          <w:rFonts w:ascii="TH SarabunIT๙" w:hAnsi="TH SarabunIT๙" w:cs="TH SarabunIT๙" w:hint="cs"/>
          <w:b/>
          <w:bCs/>
          <w:cs/>
        </w:rPr>
        <w:tab/>
      </w:r>
      <w:r w:rsidRPr="00525323">
        <w:rPr>
          <w:rFonts w:ascii="TH SarabunIT๙" w:hAnsi="TH SarabunIT๙" w:cs="TH SarabunIT๙" w:hint="cs"/>
          <w:b/>
          <w:bCs/>
          <w:cs/>
        </w:rPr>
        <w:tab/>
        <w:t>- แยกตาม</w:t>
      </w:r>
      <w:r>
        <w:rPr>
          <w:rFonts w:ascii="TH SarabunIT๙" w:hAnsi="TH SarabunIT๙" w:cs="TH SarabunIT๙" w:hint="cs"/>
          <w:b/>
          <w:bCs/>
          <w:cs/>
        </w:rPr>
        <w:t>สังกัดกอง/ฝ่าย/ส่วน</w:t>
      </w:r>
    </w:p>
    <w:p w14:paraId="44E39E03" w14:textId="610C5571" w:rsidR="003F3BCE" w:rsidRPr="00411990" w:rsidRDefault="003F3BCE" w:rsidP="003F3BCE">
      <w:pPr>
        <w:pStyle w:val="2"/>
        <w:ind w:right="-936"/>
        <w:rPr>
          <w:rFonts w:ascii="TH SarabunIT๙" w:hAnsi="TH SarabunIT๙" w:cs="TH SarabunIT๙"/>
          <w:cs/>
        </w:rPr>
      </w:pPr>
      <w:r w:rsidRPr="00411990">
        <w:rPr>
          <w:rFonts w:ascii="TH SarabunIT๙" w:hAnsi="TH SarabunIT๙" w:cs="TH SarabunIT๙"/>
        </w:rPr>
        <w:tab/>
      </w:r>
      <w:r w:rsidRPr="00411990">
        <w:rPr>
          <w:rFonts w:ascii="TH SarabunIT๙" w:hAnsi="TH SarabunIT๙" w:cs="TH SarabunIT๙"/>
        </w:rPr>
        <w:tab/>
      </w:r>
      <w:r w:rsidRPr="00411990">
        <w:rPr>
          <w:rFonts w:ascii="TH SarabunIT๙" w:hAnsi="TH SarabunIT๙" w:cs="TH SarabunIT๙"/>
        </w:rPr>
        <w:tab/>
        <w:t xml:space="preserve">1. </w:t>
      </w:r>
      <w:r w:rsidRPr="00411990">
        <w:rPr>
          <w:rFonts w:ascii="TH SarabunIT๙" w:hAnsi="TH SarabunIT๙" w:cs="TH SarabunIT๙" w:hint="cs"/>
          <w:cs/>
        </w:rPr>
        <w:t>ปลัด/รองปลัด</w:t>
      </w:r>
      <w:r w:rsidRPr="00411990">
        <w:rPr>
          <w:rFonts w:ascii="TH SarabunIT๙" w:hAnsi="TH SarabunIT๙" w:cs="TH SarabunIT๙" w:hint="cs"/>
          <w:cs/>
        </w:rPr>
        <w:tab/>
      </w:r>
      <w:r w:rsidRPr="0041199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11990">
        <w:rPr>
          <w:rFonts w:ascii="TH SarabunIT๙" w:hAnsi="TH SarabunIT๙" w:cs="TH SarabunIT๙" w:hint="cs"/>
          <w:cs/>
        </w:rPr>
        <w:t>จำนวน</w:t>
      </w:r>
      <w:r w:rsidRPr="00411990">
        <w:rPr>
          <w:rFonts w:ascii="TH SarabunIT๙" w:hAnsi="TH SarabunIT๙" w:cs="TH SarabunIT๙" w:hint="cs"/>
          <w:cs/>
        </w:rPr>
        <w:tab/>
        <w:t xml:space="preserve">    </w:t>
      </w:r>
      <w:r w:rsidR="00311FC2">
        <w:rPr>
          <w:rFonts w:ascii="TH SarabunIT๙" w:hAnsi="TH SarabunIT๙" w:cs="TH SarabunIT๙" w:hint="cs"/>
          <w:cs/>
        </w:rPr>
        <w:t>1</w:t>
      </w:r>
      <w:r w:rsidRPr="00411990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</w:t>
      </w:r>
      <w:r w:rsidRPr="00411990">
        <w:rPr>
          <w:rFonts w:ascii="TH SarabunIT๙" w:hAnsi="TH SarabunIT๙" w:cs="TH SarabunIT๙" w:hint="cs"/>
          <w:cs/>
        </w:rPr>
        <w:t>คน</w:t>
      </w:r>
    </w:p>
    <w:p w14:paraId="6B31A716" w14:textId="2A6DBAB7" w:rsidR="003F3BCE" w:rsidRDefault="003F3BCE" w:rsidP="003F3BCE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สำนักงานปลัด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</w:t>
      </w:r>
      <w:r>
        <w:rPr>
          <w:rFonts w:ascii="TH SarabunIT๙" w:hAnsi="TH SarabunIT๙" w:cs="TH SarabunIT๙" w:hint="cs"/>
          <w:cs/>
        </w:rPr>
        <w:tab/>
        <w:t xml:space="preserve">  </w:t>
      </w:r>
      <w:r w:rsidR="00311FC2">
        <w:rPr>
          <w:rFonts w:ascii="TH SarabunIT๙" w:hAnsi="TH SarabunIT๙" w:cs="TH SarabunIT๙" w:hint="cs"/>
          <w:cs/>
        </w:rPr>
        <w:t>19</w:t>
      </w:r>
      <w:r>
        <w:rPr>
          <w:rFonts w:ascii="TH SarabunIT๙" w:hAnsi="TH SarabunIT๙" w:cs="TH SarabunIT๙" w:hint="cs"/>
          <w:cs/>
        </w:rPr>
        <w:t xml:space="preserve">    คน</w:t>
      </w:r>
      <w:r>
        <w:rPr>
          <w:rFonts w:ascii="TH SarabunIT๙" w:hAnsi="TH SarabunIT๙" w:cs="TH SarabunIT๙" w:hint="cs"/>
          <w:cs/>
        </w:rPr>
        <w:tab/>
      </w:r>
    </w:p>
    <w:p w14:paraId="6AE3FA90" w14:textId="731314F3" w:rsidR="003F3BCE" w:rsidRDefault="003F3BCE" w:rsidP="003F3BCE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 กองคลัง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</w:t>
      </w:r>
      <w:r>
        <w:rPr>
          <w:rFonts w:ascii="TH SarabunIT๙" w:hAnsi="TH SarabunIT๙" w:cs="TH SarabunIT๙" w:hint="cs"/>
          <w:cs/>
        </w:rPr>
        <w:tab/>
        <w:t xml:space="preserve">    </w:t>
      </w:r>
      <w:r w:rsidR="00311FC2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ab/>
        <w:t>คน</w:t>
      </w:r>
    </w:p>
    <w:p w14:paraId="47106504" w14:textId="043EAA2C" w:rsidR="003F3BCE" w:rsidRDefault="003F3BCE" w:rsidP="003F3BCE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กองช่าง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</w:t>
      </w:r>
      <w:r>
        <w:rPr>
          <w:rFonts w:ascii="TH SarabunIT๙" w:hAnsi="TH SarabunIT๙" w:cs="TH SarabunIT๙" w:hint="cs"/>
          <w:cs/>
        </w:rPr>
        <w:tab/>
        <w:t xml:space="preserve">    </w:t>
      </w:r>
      <w:r w:rsidR="00311FC2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ab/>
        <w:t>คน</w:t>
      </w:r>
    </w:p>
    <w:p w14:paraId="5B002A49" w14:textId="77777777" w:rsidR="003F3BCE" w:rsidRDefault="003F3BCE" w:rsidP="000F5550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0631893" w14:textId="458D428F" w:rsidR="000F5550" w:rsidRPr="000F5550" w:rsidRDefault="000F5550" w:rsidP="000F5550">
      <w:pPr>
        <w:keepNext/>
        <w:tabs>
          <w:tab w:val="left" w:pos="1701"/>
          <w:tab w:val="left" w:pos="1985"/>
        </w:tabs>
        <w:spacing w:after="60"/>
        <w:jc w:val="thaiDistribute"/>
        <w:outlineLvl w:val="1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องค์การบริหารส่วนตำบล</w:t>
      </w:r>
      <w:r w:rsidR="00903AFA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ไม้เรียง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</w:t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การจัดประเภทขอ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งบุคลากรในสังกัด</w:t>
      </w:r>
      <w:r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</w:t>
      </w: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>โดย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การวางกรอบอัตรากำลังให้สอดคล้องกับภาระงาน โดยวางประเภทของบุคลากรภาครัฐตามความเหมาะสมให้สอดรับกับแนวทางการบริหารภาครัฐแนวใหม่ ที่เน้นความยืดหยุ่น แก้ไขง่าย กระจายอำนาจการบริหารจัดการ มีความคล่องตัว และมีเจ้าภาพที่ชัดเจน อีกทั้งยังได้กำหนดให้เป็นไปตามหลักการบริหารกิจการบ้านเมืองที่ดีด้วย ในการกำหนดประเภทบุคลากรภาครัฐ เน้นใช้อัตรากำลังแต่ละประเภทอย่างเหมาะสมกับภารกิจ</w:t>
      </w:r>
      <w:r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>ดังนี้</w:t>
      </w:r>
    </w:p>
    <w:p w14:paraId="64B28203" w14:textId="77777777" w:rsidR="000F5550" w:rsidRPr="00334211" w:rsidRDefault="000F5550" w:rsidP="000F5550">
      <w:pPr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>
        <w:rPr>
          <w:rFonts w:ascii="TH SarabunIT๙" w:eastAsia="FreesiaUPC" w:hAnsi="TH SarabunIT๙" w:cs="TH SarabunIT๙" w:hint="cs"/>
          <w:b/>
          <w:bCs/>
          <w:sz w:val="32"/>
          <w:szCs w:val="32"/>
          <w:cs/>
          <w:lang w:eastAsia="ja-JP"/>
        </w:rPr>
        <w:t xml:space="preserve"> </w:t>
      </w:r>
      <w:r>
        <w:rPr>
          <w:rFonts w:ascii="TH SarabunIT๙" w:eastAsia="FreesiaUPC" w:hAnsi="TH SarabunIT๙" w:cs="TH SarabunIT๙" w:hint="cs"/>
          <w:b/>
          <w:bCs/>
          <w:sz w:val="32"/>
          <w:szCs w:val="32"/>
          <w:cs/>
          <w:lang w:eastAsia="ja-JP"/>
        </w:rPr>
        <w:tab/>
      </w:r>
      <w:r>
        <w:rPr>
          <w:rFonts w:ascii="TH SarabunIT๙" w:eastAsia="FreesiaUPC" w:hAnsi="TH SarabunIT๙" w:cs="TH SarabunIT๙" w:hint="cs"/>
          <w:b/>
          <w:bCs/>
          <w:sz w:val="32"/>
          <w:szCs w:val="32"/>
          <w:cs/>
          <w:lang w:eastAsia="ja-JP"/>
        </w:rPr>
        <w:tab/>
      </w:r>
      <w:r w:rsidRPr="00334211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>พนักงานส่วนตำบล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ปฏิบัติงานในภารกิจหลัก ลักษณะงานที่เน้นการใช้ความรู้ความสามารถและทักษะเชิงเทคนิค หรือเป็นงานวิชาการ งานที่เกี่ยวข้องกับการกำหนดนโยบายหรือลักษณะงานที่มีความต่อเนื่องในการทำงาน</w:t>
      </w:r>
      <w:r w:rsidRPr="00334211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มีอำนาจหน้าที่ในการสั่งการบังคับบัญชา ผู้ใต้บังคับบัญชาตามลำดับชั้น</w:t>
      </w:r>
      <w:r w:rsidRPr="00334211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 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กำหนดตำแหน่ง แต่ละประเภทของพนักงานส่วนตำบลไว้  ดังนี้</w:t>
      </w:r>
    </w:p>
    <w:p w14:paraId="2F32994A" w14:textId="77777777" w:rsidR="000F5550" w:rsidRPr="000F5550" w:rsidRDefault="000F5550" w:rsidP="000F5550">
      <w:pPr>
        <w:pStyle w:val="a3"/>
        <w:numPr>
          <w:ilvl w:val="0"/>
          <w:numId w:val="5"/>
        </w:numPr>
        <w:ind w:left="1985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0F5550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สายงานบริหารงานท้องถิ่น  ได้แก่ ปลัด  รองปลัด</w:t>
      </w:r>
    </w:p>
    <w:p w14:paraId="432F6A73" w14:textId="77777777" w:rsidR="000F5550" w:rsidRPr="000F5550" w:rsidRDefault="000F5550" w:rsidP="000F5550">
      <w:pPr>
        <w:pStyle w:val="a3"/>
        <w:numPr>
          <w:ilvl w:val="0"/>
          <w:numId w:val="5"/>
        </w:numPr>
        <w:ind w:left="1985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0F5550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สายงานอำนวยการท้องถิ่น  ได้แก่ หัวหน้าส่วนราชการ  ผู้อำนวยการกอง </w:t>
      </w:r>
    </w:p>
    <w:p w14:paraId="0D138AF5" w14:textId="77777777" w:rsidR="000F5550" w:rsidRPr="000F5550" w:rsidRDefault="000F5550" w:rsidP="000F5550">
      <w:pPr>
        <w:pStyle w:val="a3"/>
        <w:numPr>
          <w:ilvl w:val="0"/>
          <w:numId w:val="5"/>
        </w:numPr>
        <w:ind w:left="1985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0F5550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สายงานวิชาการ  ได้แก่ สายงานที่บรรจุเริ่มต้นด้วยคุณวุฒิปริญญาตรี</w:t>
      </w:r>
    </w:p>
    <w:p w14:paraId="41C68FED" w14:textId="77777777" w:rsidR="000F5550" w:rsidRPr="000F5550" w:rsidRDefault="000F5550" w:rsidP="000F5550">
      <w:pPr>
        <w:pStyle w:val="a3"/>
        <w:numPr>
          <w:ilvl w:val="0"/>
          <w:numId w:val="5"/>
        </w:numPr>
        <w:ind w:left="1985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0F5550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สายงานทั่วไป</w:t>
      </w:r>
      <w:r w:rsidRPr="000F5550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</w:t>
      </w:r>
      <w:r w:rsidRPr="000F5550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ได้แก่ สายงานที่บรรจุเริ่มต้นมีคุณวุฒิต่ำกว่าปริญญาตรี</w:t>
      </w:r>
    </w:p>
    <w:p w14:paraId="798C5667" w14:textId="77777777" w:rsidR="000F5550" w:rsidRDefault="000F5550" w:rsidP="000F5550">
      <w:pPr>
        <w:rPr>
          <w:rFonts w:ascii="TH SarabunIT๙" w:eastAsia="FreesiaUPC" w:hAnsi="TH SarabunIT๙" w:cs="TH SarabunIT๙"/>
          <w:sz w:val="32"/>
          <w:szCs w:val="32"/>
          <w:lang w:eastAsia="ja-JP"/>
        </w:rPr>
      </w:pPr>
    </w:p>
    <w:p w14:paraId="17DBAF6C" w14:textId="77777777" w:rsidR="000F5550" w:rsidRDefault="000F5550" w:rsidP="000F5550">
      <w:pPr>
        <w:jc w:val="center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lastRenderedPageBreak/>
        <w:t>-2-</w:t>
      </w:r>
    </w:p>
    <w:p w14:paraId="61E57B67" w14:textId="77777777" w:rsidR="000F5550" w:rsidRPr="00334211" w:rsidRDefault="000F5550" w:rsidP="000F5550">
      <w:pPr>
        <w:jc w:val="center"/>
        <w:rPr>
          <w:rFonts w:ascii="TH SarabunIT๙" w:eastAsia="FreesiaUPC" w:hAnsi="TH SarabunIT๙" w:cs="TH SarabunIT๙"/>
          <w:sz w:val="32"/>
          <w:szCs w:val="32"/>
          <w:cs/>
          <w:lang w:eastAsia="ja-JP"/>
        </w:rPr>
      </w:pPr>
    </w:p>
    <w:p w14:paraId="3BBC0EF6" w14:textId="33721589" w:rsidR="000F5550" w:rsidRPr="00334211" w:rsidRDefault="000F5550" w:rsidP="000F5550">
      <w:pPr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>
        <w:rPr>
          <w:rFonts w:ascii="TH SarabunIT๙" w:eastAsia="FreesiaUPC" w:hAnsi="TH SarabunIT๙" w:cs="TH SarabunIT๙" w:hint="cs"/>
          <w:b/>
          <w:bCs/>
          <w:sz w:val="32"/>
          <w:szCs w:val="32"/>
          <w:cs/>
          <w:lang w:eastAsia="ja-JP"/>
        </w:rPr>
        <w:t xml:space="preserve"> </w:t>
      </w:r>
      <w:r>
        <w:rPr>
          <w:rFonts w:ascii="TH SarabunIT๙" w:eastAsia="FreesiaUPC" w:hAnsi="TH SarabunIT๙" w:cs="TH SarabunIT๙" w:hint="cs"/>
          <w:b/>
          <w:bCs/>
          <w:sz w:val="32"/>
          <w:szCs w:val="32"/>
          <w:cs/>
          <w:lang w:eastAsia="ja-JP"/>
        </w:rPr>
        <w:tab/>
      </w:r>
      <w:r>
        <w:rPr>
          <w:rFonts w:ascii="TH SarabunIT๙" w:eastAsia="FreesiaUPC" w:hAnsi="TH SarabunIT๙" w:cs="TH SarabunIT๙" w:hint="cs"/>
          <w:b/>
          <w:bCs/>
          <w:sz w:val="32"/>
          <w:szCs w:val="32"/>
          <w:cs/>
          <w:lang w:eastAsia="ja-JP"/>
        </w:rPr>
        <w:tab/>
      </w:r>
      <w:r w:rsidRPr="00334211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>พนักงานจ้าง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ปฏิบัติงานเสริมในภารกิจรอง ภารกิจสนับสนุน งานที่มีกำหนดระยะเวลาการปฏิบัติงานเริ่มต้นและสิ้นสุดที่แน่นอ</w:t>
      </w:r>
      <w:r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นตามโครงการหรือภารกิจในระยะสั้น</w:t>
      </w: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หลักเกณฑ์การกำหนดพนักงานจ้างจะมี 3 ประเภทแต่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องค์การบริหารส่วนตำบล</w:t>
      </w:r>
      <w:r w:rsidR="00903AFA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ไม้เรียง</w:t>
      </w:r>
      <w:r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เป็นองค์การบริหารส่วนตำบ</w:t>
      </w: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ล ประเภทสามัญด้วยบริบท ขนาด และปัจจัยหลายอย่าง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จึงกำหนดจ้างพนักงานจ้างเพียง  ๒ ประเภท ดังนี้</w:t>
      </w:r>
    </w:p>
    <w:p w14:paraId="3896C677" w14:textId="77777777" w:rsidR="000F5550" w:rsidRDefault="000F5550" w:rsidP="000F5550">
      <w:pPr>
        <w:numPr>
          <w:ilvl w:val="0"/>
          <w:numId w:val="5"/>
        </w:numPr>
        <w:ind w:left="1985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พนักงานจ้างตามภารกิจ</w:t>
      </w:r>
    </w:p>
    <w:p w14:paraId="0B488792" w14:textId="77777777" w:rsidR="000F5550" w:rsidRPr="00334211" w:rsidRDefault="000F5550" w:rsidP="000F5550">
      <w:pPr>
        <w:numPr>
          <w:ilvl w:val="0"/>
          <w:numId w:val="5"/>
        </w:numPr>
        <w:ind w:left="1985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พนักงานจ้างทั่วไป</w:t>
      </w:r>
    </w:p>
    <w:p w14:paraId="78859253" w14:textId="77777777" w:rsidR="000F5550" w:rsidRDefault="000F5550" w:rsidP="000F5550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</w:rPr>
      </w:pPr>
    </w:p>
    <w:p w14:paraId="374B7363" w14:textId="31A74466" w:rsidR="000F5550" w:rsidRPr="00334211" w:rsidRDefault="000F5550" w:rsidP="000F5550">
      <w:pPr>
        <w:keepNext/>
        <w:spacing w:after="60"/>
        <w:jc w:val="thaiDistribute"/>
        <w:outlineLvl w:val="1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องค์การบริหารส่วนตำบล</w:t>
      </w:r>
      <w:r w:rsidR="00903AFA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ไม้เรียง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ได้</w:t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กำหนดสายงานและตำแหน่งงาน ในส่วนราชการ</w:t>
      </w:r>
    </w:p>
    <w:p w14:paraId="649672E8" w14:textId="56CDE2EE" w:rsidR="000F5550" w:rsidRDefault="000F5550" w:rsidP="000F5550">
      <w:pPr>
        <w:spacing w:before="120" w:after="120"/>
        <w:jc w:val="thaiDistribute"/>
        <w:rPr>
          <w:rFonts w:ascii="TH SarabunIT๙" w:hAnsi="TH SarabunIT๙" w:cs="TH SarabunIT๙"/>
          <w:sz w:val="44"/>
          <w:szCs w:val="32"/>
        </w:rPr>
      </w:pP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</w:t>
      </w: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ab/>
      </w: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ab/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การจัดสรรอัตรากำลังให้มีประสิทธิภาพ สอดคล้องกับภาระงาน ตลอดจนการกำหนดสายงานและคุณสมบัติเฉพาะตำแหน่ง ให้ตรงกับบทบาท ภารกิจขององค์การบริหารส่วนตำบลมากยิ่งขึ้น โดยจุดเน้นคือ กำหนดสายงานที่สอดคล้องกับหน้าที่ความรับผิดชอบมากที่สุด พร้อมทั้งเอื้อต่อการบริหารทรัพยากรบุคคล อันได้แก่   การโอน  การย้าย  การวางแผนเส้นทางความก้าวหน้าในสายอาชีพ เป็นต้น ทั้งนี้องค์การบริหารส่วนตำบล</w:t>
      </w:r>
      <w:r w:rsidR="00903AFA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ไม้เรียง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 ได้พิจารณาด้วยว่าอัตรากำลังที่มีอยู่ในปัจจุบัน มีคุณสมบัติทั้งในเชิงคุณภาพและปริมาณเป็นอย่างไรเพื่อให้สามารถบริหารกำหนดอัตรากำลังให้เกิดประโยชน์สูงสุด</w:t>
      </w:r>
      <w:r w:rsidRPr="00334211">
        <w:rPr>
          <w:rFonts w:ascii="TH SarabunIT๙" w:eastAsia="FreesiaUPC" w:hAnsi="TH SarabunIT๙" w:cs="TH SarabunIT๙"/>
          <w:sz w:val="32"/>
          <w:szCs w:val="32"/>
          <w:lang w:eastAsia="ja-JP"/>
        </w:rPr>
        <w:t xml:space="preserve">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โดยให้พิจารณาความเหมาะสมในเชิงคุณสมบัติ ความรู้ ทักษะ วุฒิการศึกษา กลุ่มอาชีพที่เหมาะสมกับหน้าที่ความรับผิดชอบหลัก </w:t>
      </w:r>
      <w:r>
        <w:rPr>
          <w:rFonts w:ascii="TH SarabunIT๙" w:hAnsi="TH SarabunIT๙" w:cs="TH SarabunIT๙" w:hint="cs"/>
          <w:sz w:val="44"/>
          <w:szCs w:val="32"/>
          <w:cs/>
        </w:rPr>
        <w:t>ดังนี้</w:t>
      </w:r>
    </w:p>
    <w:p w14:paraId="7AC3153B" w14:textId="77777777" w:rsidR="000F5550" w:rsidRDefault="000F5550" w:rsidP="000F5550">
      <w:pPr>
        <w:tabs>
          <w:tab w:val="left" w:pos="2552"/>
        </w:tabs>
        <w:spacing w:before="120" w:after="120"/>
        <w:jc w:val="thaiDistribute"/>
        <w:rPr>
          <w:rFonts w:ascii="TH SarabunIT๙" w:hAnsi="TH SarabunIT๙" w:cs="TH SarabunIT๙"/>
          <w:sz w:val="44"/>
          <w:szCs w:val="32"/>
          <w:cs/>
        </w:rPr>
      </w:pPr>
      <w:r>
        <w:rPr>
          <w:rFonts w:ascii="TH SarabunIT๙" w:hAnsi="TH SarabunIT๙" w:cs="TH SarabunIT๙" w:hint="cs"/>
          <w:sz w:val="44"/>
          <w:szCs w:val="32"/>
          <w:cs/>
        </w:rPr>
        <w:tab/>
        <w:t xml:space="preserve">- </w:t>
      </w:r>
      <w:r w:rsidRPr="0091108B">
        <w:rPr>
          <w:rFonts w:ascii="TH SarabunIT๙" w:hAnsi="TH SarabunIT๙" w:cs="TH SarabunIT๙" w:hint="cs"/>
          <w:b/>
          <w:bCs/>
          <w:sz w:val="44"/>
          <w:szCs w:val="32"/>
          <w:cs/>
        </w:rPr>
        <w:t>สำนักงานปลัด</w:t>
      </w:r>
      <w:r>
        <w:rPr>
          <w:rFonts w:ascii="TH SarabunIT๙" w:hAnsi="TH SarabunIT๙" w:cs="TH SarabunIT๙" w:hint="cs"/>
          <w:sz w:val="44"/>
          <w:szCs w:val="32"/>
          <w:cs/>
        </w:rPr>
        <w:t xml:space="preserve"> คุณสมบัติ  ความรู้ ทักษะ วุฒิการศึกษา ที่ใช้ในการบรรจุ และแต่งตั้งให้พนักงานส่วนตำบล  และพนักงานจ้าง ดำรงตำแหน่งในสำนักงานปลัด ส่วนใหญ่จะเน้นที่เรื่องการวางแผน  นโยบาย อำนวยการทั่วไป  การบริการสาธารณ ฯลฯ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ประสบการณ์ที่แต่ละคนมี</w:t>
      </w:r>
    </w:p>
    <w:p w14:paraId="2912684E" w14:textId="77777777" w:rsidR="000F5550" w:rsidRDefault="000F5550" w:rsidP="000F5550">
      <w:pPr>
        <w:tabs>
          <w:tab w:val="left" w:pos="2552"/>
        </w:tabs>
        <w:spacing w:before="120" w:after="120"/>
        <w:jc w:val="thaiDistribute"/>
        <w:rPr>
          <w:rFonts w:ascii="TH SarabunIT๙" w:hAnsi="TH SarabunIT๙" w:cs="TH SarabunIT๙"/>
          <w:sz w:val="44"/>
          <w:szCs w:val="32"/>
        </w:rPr>
      </w:pPr>
      <w:r>
        <w:rPr>
          <w:rFonts w:ascii="TH SarabunIT๙" w:hAnsi="TH SarabunIT๙" w:cs="TH SarabunIT๙" w:hint="cs"/>
          <w:sz w:val="44"/>
          <w:szCs w:val="32"/>
          <w:cs/>
        </w:rPr>
        <w:tab/>
        <w:t xml:space="preserve">- </w:t>
      </w:r>
      <w:r w:rsidRPr="0091108B">
        <w:rPr>
          <w:rFonts w:ascii="TH SarabunIT๙" w:hAnsi="TH SarabunIT๙" w:cs="TH SarabunIT๙" w:hint="cs"/>
          <w:b/>
          <w:bCs/>
          <w:sz w:val="44"/>
          <w:szCs w:val="32"/>
          <w:cs/>
        </w:rPr>
        <w:t>กองคลัง</w:t>
      </w:r>
      <w:r>
        <w:rPr>
          <w:rFonts w:ascii="TH SarabunIT๙" w:hAnsi="TH SarabunIT๙" w:cs="TH SarabunIT๙"/>
          <w:sz w:val="44"/>
          <w:szCs w:val="32"/>
        </w:rPr>
        <w:t xml:space="preserve"> </w:t>
      </w:r>
      <w:r>
        <w:rPr>
          <w:rFonts w:ascii="TH SarabunIT๙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และพนักงานจ้าง ดำรงตำแหน่งในกองคลัง จะเน้นที่เรื่องการเงิน  การบัญชี  การพัสดุ  การจัดเก็บรายได้  ฯลฯ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14:paraId="42383328" w14:textId="77777777" w:rsidR="000F5550" w:rsidRDefault="000F5550" w:rsidP="000F5550">
      <w:pPr>
        <w:tabs>
          <w:tab w:val="left" w:pos="2552"/>
        </w:tabs>
        <w:spacing w:before="120" w:after="120"/>
        <w:jc w:val="thaiDistribute"/>
        <w:rPr>
          <w:rFonts w:ascii="TH SarabunIT๙" w:hAnsi="TH SarabunIT๙" w:cs="TH SarabunIT๙"/>
          <w:sz w:val="44"/>
          <w:szCs w:val="32"/>
        </w:rPr>
      </w:pPr>
      <w:r>
        <w:rPr>
          <w:rFonts w:ascii="TH SarabunIT๙" w:hAnsi="TH SarabunIT๙" w:cs="TH SarabunIT๙" w:hint="cs"/>
          <w:b/>
          <w:bCs/>
          <w:sz w:val="4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32"/>
          <w:cs/>
        </w:rPr>
        <w:tab/>
        <w:t xml:space="preserve">- </w:t>
      </w:r>
      <w:r w:rsidRPr="0091108B">
        <w:rPr>
          <w:rFonts w:ascii="TH SarabunIT๙" w:hAnsi="TH SarabunIT๙" w:cs="TH SarabunIT๙" w:hint="cs"/>
          <w:b/>
          <w:bCs/>
          <w:sz w:val="44"/>
          <w:szCs w:val="32"/>
          <w:cs/>
        </w:rPr>
        <w:t>กองช่าง</w:t>
      </w:r>
      <w:r>
        <w:rPr>
          <w:rFonts w:ascii="TH SarabunIT๙" w:hAnsi="TH SarabunIT๙" w:cs="TH SarabunIT๙"/>
          <w:sz w:val="44"/>
          <w:szCs w:val="32"/>
        </w:rPr>
        <w:t xml:space="preserve"> </w:t>
      </w:r>
      <w:r>
        <w:rPr>
          <w:rFonts w:ascii="TH SarabunIT๙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และพนักงานจ้าง ดำรงตำแหน่งในกองช่าง ส่วนใหญ่จะเน้นที่เรื่องสายงานช่าง  การก่อสร้าง  การออกแบบ  การประมาณการราคา ฯลฯ  ส่วนวุฒิการศึกษา ที่ใช้ในการบรรจุแต่งแต่งจะใช้คุณวุฒิตามมาตรฐานกำหนดตำแหน่งของแต่ละสายงาน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14:paraId="010F4F91" w14:textId="117884FD" w:rsidR="008D3BB4" w:rsidRDefault="008D3BB4" w:rsidP="008D3BB4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903AFA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ได้กำหนดนโยบายการบริหารทรัพยากรบุคคล เพื่อใช้เป็นแนวทางในการบริหารทรัพยากรบุคคลขององค์การบริหารส่วนตำบล</w:t>
      </w:r>
      <w:r w:rsidR="00903AFA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436C0C79" w14:textId="77777777" w:rsidR="008D3BB4" w:rsidRDefault="008D3BB4" w:rsidP="008D3BB4">
      <w:pPr>
        <w:pStyle w:val="a9"/>
        <w:numPr>
          <w:ilvl w:val="0"/>
          <w:numId w:val="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4A4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ด้านการสรรหา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Recruitment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23274A89" w14:textId="2A54A41A" w:rsidR="008D3BB4" w:rsidRDefault="008D3BB4" w:rsidP="008D3BB4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องค์การบริหารส่วนตำบล</w:t>
      </w:r>
      <w:r w:rsidR="00903AFA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โดยงานการเจ้าหน้าที่  สำนักงานปลัด  ดำเนินการวางแผนกำลังคนแสวงหาคนตามคุณลักษณะที่กำหนด และเลือกสรรคนดีคนเก่งเพื่อปฏิบัติภารกิจขององค์การบริหารส่วนตำบล</w:t>
      </w:r>
      <w:r w:rsidR="00903AFA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</w:p>
    <w:p w14:paraId="35634123" w14:textId="77777777" w:rsidR="008D3BB4" w:rsidRDefault="008D3BB4" w:rsidP="008D3BB4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C6AD9D" w14:textId="77777777" w:rsidR="008D3BB4" w:rsidRDefault="008D3BB4" w:rsidP="008D3BB4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4FFF27F7" w14:textId="77777777" w:rsidR="008D3BB4" w:rsidRPr="004000E4" w:rsidRDefault="008D3BB4" w:rsidP="008D3BB4">
      <w:pPr>
        <w:pStyle w:val="a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00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00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00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แนวทางการปฏิบัติ  ดังนี้</w:t>
      </w:r>
    </w:p>
    <w:p w14:paraId="0AAD16F6" w14:textId="77777777" w:rsidR="008D3BB4" w:rsidRDefault="008D3BB4" w:rsidP="008D3BB4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1.1 จัดทำแผนอัตรากำลัง 3 ปี  เพื่อใช้ในการกำหนดโครงสร้างและกรอบอัตรากำลังที่รองรับต่อภารกิจที่เปลี่ยนแปลงไป  รวมทั้งแผนการปฏิรูปประเทศและยุทธศาสตร์ชาติ 20 ปี (พ.ศ. 2561 – 2580)</w:t>
      </w:r>
    </w:p>
    <w:p w14:paraId="2D5681E2" w14:textId="77777777" w:rsidR="008D3BB4" w:rsidRDefault="008D3BB4" w:rsidP="008D3BB4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1.2 จัดทำและดำเนินการตามแผนการสรรหาข้าราชการและพนักงานจ้างให้ทันต่อการเปลี่ยนแปลงหรือการสูญเสียกำลังคน  โดยมุ่งเน้นให้มีอัตราว่างไม่เกินร้อยละ 10 ของบุคลากรทั้งหมด</w:t>
      </w:r>
    </w:p>
    <w:p w14:paraId="6AC17C83" w14:textId="00FED57B" w:rsidR="008D3BB4" w:rsidRDefault="008D3BB4" w:rsidP="008D3BB4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1.3 การรับสมัครคัดเลือกเพื่อบรรจุและแต่งตั้งบุคคลเข้ารับราชการ  ต้องประกาศทางเว็บไซด์องค์การบริหารส่วนตำบล</w:t>
      </w:r>
      <w:r w:rsidR="00903AFA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และประชาสัมพันธ์ไปยังหน่วยงานอื่น  </w:t>
      </w:r>
    </w:p>
    <w:p w14:paraId="1BD29D63" w14:textId="77777777" w:rsidR="008D3BB4" w:rsidRDefault="008D3BB4" w:rsidP="008D3BB4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1.4 แต่งตั้งคณะกรรมการในการสรรหาจากผู้ที่มีความรู้ความสามารถด้านนั้น  และสอดคล้องกับระเบียบที่กำหนด</w:t>
      </w:r>
    </w:p>
    <w:p w14:paraId="79EC92BD" w14:textId="77777777" w:rsidR="008D3BB4" w:rsidRDefault="008D3BB4" w:rsidP="008D3BB4">
      <w:pPr>
        <w:pStyle w:val="a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C0D27">
        <w:rPr>
          <w:rFonts w:ascii="TH SarabunIT๙" w:hAnsi="TH SarabunIT๙" w:cs="TH SarabunIT๙" w:hint="cs"/>
          <w:b/>
          <w:bCs/>
          <w:sz w:val="32"/>
          <w:szCs w:val="32"/>
          <w:cs/>
        </w:rPr>
        <w:t>2. ด้านการพัฒนา  (</w:t>
      </w:r>
      <w:r w:rsidRPr="005C0D27">
        <w:rPr>
          <w:rFonts w:ascii="TH SarabunIT๙" w:hAnsi="TH SarabunIT๙" w:cs="TH SarabunIT๙"/>
          <w:b/>
          <w:bCs/>
          <w:sz w:val="32"/>
          <w:szCs w:val="32"/>
        </w:rPr>
        <w:t>Development</w:t>
      </w:r>
      <w:r w:rsidRPr="005C0D2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03C64A36" w14:textId="043DA3C4" w:rsidR="008D3BB4" w:rsidRDefault="008D3BB4" w:rsidP="008D3BB4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903AFA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โดยงานการเจ้าหน้าที่ สำนักงานปลัด  ดำเนินการวางแผนการพัฒนาบุคลากร  เตรียมความพร้อมของข้าราชการและพนักงานจ้างเพื่อให้เป็นบุคลากรที่มีผลสัมฤทธิ์สูง พัฒนาความรู้ทักษะ  และสมรรถนะโดยใช้เครื่องมือที่หลากหลายตามเส้นทางการพัฒนาบุคลากร  เพื่อให้สามารถรองรับภารกิจขององค์การบริหารส่วนตำบล</w:t>
      </w:r>
      <w:r w:rsidR="00903AFA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แผนการปฏิรูปประเทศและยุทธศาสตร์ชาติ 20 ปี (พ.ศ. 2561 – 2580)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ได้อย่างมีประสิทธิภาพ</w:t>
      </w:r>
    </w:p>
    <w:p w14:paraId="69199C4F" w14:textId="77777777" w:rsidR="008D3BB4" w:rsidRPr="004000E4" w:rsidRDefault="008D3BB4" w:rsidP="008D3BB4">
      <w:pPr>
        <w:pStyle w:val="a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00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00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00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แนวทางการปฏิบัติ  ดังนี้</w:t>
      </w:r>
      <w:r w:rsidRPr="004000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68E605D" w14:textId="77777777" w:rsidR="008D3BB4" w:rsidRDefault="008D3BB4" w:rsidP="008D3BB4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2.1 จัดทำและดำเนินการตามแผนพัฒนาบุคลากร 3 ปี ให้สอดคล้องตามความจำเป็นและความต้องการในการพัฒนาของบุคลากรในหน่วยงาน</w:t>
      </w:r>
    </w:p>
    <w:p w14:paraId="6F138535" w14:textId="77777777" w:rsidR="008D3BB4" w:rsidRDefault="008D3BB4" w:rsidP="008D3BB4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2.2  จัดทำแนวทางการพัฒนาบุคลากร  เพื่อเป็นกรอบในการพัฒนาบุคลากรในแต่ละตำแหน่ง</w:t>
      </w:r>
    </w:p>
    <w:p w14:paraId="5AEA2FA6" w14:textId="77777777" w:rsidR="008D3BB4" w:rsidRDefault="008D3BB4" w:rsidP="008D3BB4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6532D4A2" w14:textId="77777777" w:rsidR="008D3BB4" w:rsidRDefault="008D3BB4" w:rsidP="008D3BB4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2.3  สร้างบทเรียนความรู้เฉพาะด้านตามสายงานให้อยู่ในระบบ </w:t>
      </w:r>
      <w:r>
        <w:rPr>
          <w:rFonts w:ascii="TH SarabunIT๙" w:hAnsi="TH SarabunIT๙" w:cs="TH SarabunIT๙"/>
          <w:sz w:val="32"/>
          <w:szCs w:val="32"/>
        </w:rPr>
        <w:t>E-Learning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เพื่อให้บุคลากรใช้เป็นแหล่งเรียนรู้ได้ตลอดเวลาอย่างเป็นระบบ</w:t>
      </w:r>
    </w:p>
    <w:p w14:paraId="6A14492E" w14:textId="77777777" w:rsidR="008D3BB4" w:rsidRDefault="008D3BB4" w:rsidP="008D3BB4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2.4  นำระบบสารสนเทศเพื่อยกระดับการพัฒนาทรัพยากรบุคคล มาใช้เป็นระบบงานพัฒนาบุคคล</w:t>
      </w:r>
    </w:p>
    <w:p w14:paraId="27484CFE" w14:textId="77777777" w:rsidR="008D3BB4" w:rsidRDefault="008D3BB4" w:rsidP="008D3BB4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2.5 ส่งเสริมให้ข้าราชการและพนักงานจ้างพัฒนาตนเอง</w:t>
      </w:r>
    </w:p>
    <w:p w14:paraId="1BBE799A" w14:textId="77777777" w:rsidR="008D3BB4" w:rsidRDefault="008D3BB4" w:rsidP="008D3BB4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2.6 จัดให้มีการประเมินความพึงพอใจของบุคลากรในหน่วยงานที่มีต่อการพัฒนาบุคลากร</w:t>
      </w:r>
    </w:p>
    <w:p w14:paraId="754BCDCD" w14:textId="77777777" w:rsidR="008D3BB4" w:rsidRDefault="008D3BB4" w:rsidP="008D3BB4">
      <w:pPr>
        <w:pStyle w:val="a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820B1">
        <w:rPr>
          <w:rFonts w:ascii="TH SarabunIT๙" w:hAnsi="TH SarabunIT๙" w:cs="TH SarabunIT๙" w:hint="cs"/>
          <w:b/>
          <w:bCs/>
          <w:sz w:val="32"/>
          <w:szCs w:val="32"/>
          <w:cs/>
        </w:rPr>
        <w:t>3. ด้านการรักษาไว้ (</w:t>
      </w:r>
      <w:r w:rsidRPr="00F820B1">
        <w:rPr>
          <w:rFonts w:ascii="TH SarabunIT๙" w:hAnsi="TH SarabunIT๙" w:cs="TH SarabunIT๙"/>
          <w:b/>
          <w:bCs/>
          <w:sz w:val="32"/>
          <w:szCs w:val="32"/>
        </w:rPr>
        <w:t>Retention</w:t>
      </w:r>
      <w:r w:rsidRPr="00F820B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8232EE6" w14:textId="2C83B69D" w:rsidR="008D3BB4" w:rsidRDefault="008D3BB4" w:rsidP="008D3BB4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F820B1">
        <w:rPr>
          <w:rFonts w:ascii="TH SarabunIT๙" w:hAnsi="TH SarabunIT๙" w:cs="TH SarabunIT๙" w:hint="cs"/>
          <w:sz w:val="32"/>
          <w:szCs w:val="32"/>
          <w:cs/>
        </w:rPr>
        <w:t>องค์กา</w:t>
      </w:r>
      <w:r>
        <w:rPr>
          <w:rFonts w:ascii="TH SarabunIT๙" w:hAnsi="TH SarabunIT๙" w:cs="TH SarabunIT๙" w:hint="cs"/>
          <w:sz w:val="32"/>
          <w:szCs w:val="32"/>
          <w:cs/>
        </w:rPr>
        <w:t>รบริหารส่วนตำบล</w:t>
      </w:r>
      <w:r w:rsidR="00903AFA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โดยงานการเจ้าหน้าที่  สำนักงานปลัด  ต้องวางแผนกลยุทธ์ด้านการบริหารทรัพยากรบุคคล   แผนการพัฒนาคุณภาพชีวิตของบุคลากร  จัดทำเส้นทางความก้าวหน้าในสายงาน  ปรับปรุงระบบฐานข้อมูลบุคลากร  การประเมินผลการปฏิบัติราชการของข้าราชการ  ลูกจ้างประจำ  และพนักงานจ้างมีประสิทธิภาพ  มีกิจกรรมยกย่อง  ชมเชยบุคลากรเพื่อให้บุคลากรเกิดความผูกพันต่อองค์กร</w:t>
      </w:r>
    </w:p>
    <w:p w14:paraId="78CB3074" w14:textId="77777777" w:rsidR="008D3BB4" w:rsidRPr="004000E4" w:rsidRDefault="008D3BB4" w:rsidP="008D3BB4">
      <w:pPr>
        <w:pStyle w:val="a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00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00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00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แนวทางการปฏิบัติ  ดังนี้</w:t>
      </w:r>
    </w:p>
    <w:p w14:paraId="260EB892" w14:textId="77777777" w:rsidR="008D3BB4" w:rsidRDefault="008D3BB4" w:rsidP="008D3BB4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3.1 จัดทำและดำเนินสำรวจความต้องการของบุคลากรที่มีต่อหน่วยงานและผู้บริหาร เพื่อดำเนินการปรับปรุงแก้ไข</w:t>
      </w:r>
    </w:p>
    <w:p w14:paraId="1DCB7835" w14:textId="77777777" w:rsidR="008D3BB4" w:rsidRDefault="008D3BB4" w:rsidP="008D3BB4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3.2 กำหนดกิจกรรมเชื่อมความสัมพันธ์ของบุคลากรในหน่วยงานผ่านกิจกรรมต่างๆ</w:t>
      </w:r>
    </w:p>
    <w:p w14:paraId="21CF4174" w14:textId="77777777" w:rsidR="008D3BB4" w:rsidRDefault="008D3BB4" w:rsidP="008D3BB4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3.3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จัดทำเส้นทางความก้าวหน้าในสายงานแจ้งเวียนให้ข้าราชการรับทราบ</w:t>
      </w:r>
    </w:p>
    <w:p w14:paraId="270EBB76" w14:textId="77777777" w:rsidR="008D3BB4" w:rsidRDefault="008D3BB4" w:rsidP="008D3BB4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14:paraId="7B3A59CE" w14:textId="77777777" w:rsidR="008D3BB4" w:rsidRDefault="008D3BB4" w:rsidP="008D3BB4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08944008" w14:textId="77777777" w:rsidR="008D3BB4" w:rsidRDefault="008D3BB4" w:rsidP="008D3BB4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3.4 ปรับปรุงฐานข้อมูลบุคลากรให้เป็นปัจจุบัน (ระบบฐานข้อมูลบุคลากรแห่งชาติ)</w:t>
      </w:r>
    </w:p>
    <w:p w14:paraId="3A6920B0" w14:textId="77777777" w:rsidR="008D3BB4" w:rsidRDefault="008D3BB4" w:rsidP="008D3BB4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3.5 จัดกิจกรรมยกย่อง  ชมเชยบุคลากร  ที่เป็นแบบอย่างที่ดีในด้านต่างๆ</w:t>
      </w:r>
    </w:p>
    <w:p w14:paraId="6E17D91A" w14:textId="77777777" w:rsidR="008D3BB4" w:rsidRDefault="008D3BB4" w:rsidP="008D3BB4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3.6 จัดสวัสดิการให้แก่บุคลากรตามที่ระเบียบกำหนด</w:t>
      </w:r>
    </w:p>
    <w:p w14:paraId="23F09A21" w14:textId="77777777" w:rsidR="008D3BB4" w:rsidRDefault="008D3BB4" w:rsidP="008D3BB4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3.7 ควบคุมให้การประเมินผลการปฏิบัติราชการข้าราชการ  ลูกจ้างประจำ  และพนักงานจ้างเป็นไปตามหลักเกณฑ์ที่กำหนด  พร้อมทั้งการเลื่อนขั้นเงินเดือน ค่าตอบแทนต้องดำเนินการให้เป็นไปตามระเบียบที่กำหนด และให้เป็นธรรมแก่บุคลากรทุกคน</w:t>
      </w:r>
    </w:p>
    <w:p w14:paraId="6055BC2D" w14:textId="77777777" w:rsidR="008D3BB4" w:rsidRDefault="008D3BB4" w:rsidP="008D3BB4">
      <w:pPr>
        <w:pStyle w:val="a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569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69EF">
        <w:rPr>
          <w:rFonts w:ascii="TH SarabunIT๙" w:hAnsi="TH SarabunIT๙" w:cs="TH SarabunIT๙" w:hint="cs"/>
          <w:b/>
          <w:bCs/>
          <w:sz w:val="32"/>
          <w:szCs w:val="32"/>
          <w:cs/>
        </w:rPr>
        <w:t>4. ด้านการใช้ประโยชน์ (</w:t>
      </w:r>
      <w:r w:rsidRPr="00B569EF">
        <w:rPr>
          <w:rFonts w:ascii="TH SarabunIT๙" w:hAnsi="TH SarabunIT๙" w:cs="TH SarabunIT๙"/>
          <w:b/>
          <w:bCs/>
          <w:sz w:val="32"/>
          <w:szCs w:val="32"/>
        </w:rPr>
        <w:t>Utilization</w:t>
      </w:r>
      <w:r w:rsidRPr="00B569E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4210288" w14:textId="58534A36" w:rsidR="008D3BB4" w:rsidRDefault="008D3BB4" w:rsidP="008D3BB4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องค์การบริหารส่วนตำบล</w:t>
      </w:r>
      <w:r w:rsidR="00903AFA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โดยทุกส่วนราชการต้องร่วมมือในการบริหารทรัพยากรอย่างเป็นระบบ  แจ้งให้บุคลากรเข้าถึงช่องทางการรับทราบข้อมูลด้านการบริหารทรัพยากรบุคคล  รวมทั้งควบคุม  กำกับ  ดูแลให้ปฏิบัติราชการอย่างมีประสิทธิภาพ</w:t>
      </w:r>
    </w:p>
    <w:p w14:paraId="116B02BC" w14:textId="77777777" w:rsidR="008D3BB4" w:rsidRPr="004000E4" w:rsidRDefault="008D3BB4" w:rsidP="008D3BB4">
      <w:pPr>
        <w:pStyle w:val="a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00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00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00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แนวทางการปฏิบัติ  ดังนี้</w:t>
      </w:r>
      <w:r w:rsidRPr="004000E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154AC47" w14:textId="77777777" w:rsidR="008D3BB4" w:rsidRDefault="008D3BB4" w:rsidP="008D3BB4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4.1 ให้ผู้บังคับบัญชามอบหมายงานแก่ผู้ใต้บังคับบัญชาอย่างเป็นธรรม ไม่เลือกปฏิบัติ  รวมทั้งควบคุม  กำกับ  ดูแลผู้ใต้บังคับบัญชาปฏิบัติตามระเบียบวินัย ประมวลจริยธรรมข้าราชการ  </w:t>
      </w:r>
    </w:p>
    <w:p w14:paraId="386212A9" w14:textId="77777777" w:rsidR="008D3BB4" w:rsidRDefault="008D3BB4" w:rsidP="008D3BB4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4.2 การพิจารณาแต่งตั้งข้าราชการให้ดำรงตำแหน่งที่สูงขึ้นในตำแหน่งต่างๆ  ให้ยึดความรู้ความสามารถและประโยชน์ต่อองค์กรเป็นหลักในการคัดเลือก</w:t>
      </w:r>
    </w:p>
    <w:p w14:paraId="2572A255" w14:textId="1A44E427" w:rsidR="008D3BB4" w:rsidRDefault="008D3BB4" w:rsidP="008D3BB4">
      <w:pPr>
        <w:pStyle w:val="a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ทั้งนี้ให้งานการเจ้าหน้าที่  สำนักงานปลัด  รายงานผลการดำเนินการตามนโยบายดังกล่าวต่อนายกองค์การบริหารส่วนตำบล</w:t>
      </w:r>
      <w:r w:rsidR="00903AFA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ทราบอย่างน้อยปีละ 1 ครั้ง  (ภายในวันที่ 31  ตุลาคม ของทุกปี)</w:t>
      </w:r>
    </w:p>
    <w:p w14:paraId="39CA4E8D" w14:textId="4C929039" w:rsidR="000F5550" w:rsidRPr="008D3BB4" w:rsidRDefault="008D3BB4" w:rsidP="000F5550">
      <w:pPr>
        <w:pStyle w:val="a6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D3BB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D3BB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8D3BB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ทั้งนี้ ในปีงบประมาณประจำปี พ.ศ.2563 องค์การบริหารส่วนตำบล</w:t>
      </w:r>
      <w:r w:rsidR="00903AFA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ไม้เรียง</w:t>
      </w:r>
      <w:r w:rsidRPr="008D3BB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ได้ดำเนินการตามกรอบแผนอัตรากำลัง 3 ปี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ประจำปีงบประมาณ พ.ศ.2563</w:t>
      </w:r>
      <w:r w:rsidRPr="008D3BB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ที่วางไว้ โดยไม่มีการปรับปรุงกรอบอัตรากำลัง ทั้งพนักงานส่วนตำบล และพนักงานจ้าง แต่อย่างใด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21344F7E" w14:textId="77777777" w:rsidR="003F3BCE" w:rsidRDefault="003F3BCE" w:rsidP="003F3BCE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จึงเรียนมาเพื่อโปรดทราบ</w:t>
      </w:r>
    </w:p>
    <w:p w14:paraId="6EDA4733" w14:textId="77777777" w:rsidR="003F3BCE" w:rsidRDefault="003F3BCE" w:rsidP="003F3BCE">
      <w:pPr>
        <w:pStyle w:val="2"/>
        <w:rPr>
          <w:rFonts w:ascii="TH SarabunIT๙" w:hAnsi="TH SarabunIT๙" w:cs="TH SarabunIT๙"/>
        </w:rPr>
      </w:pPr>
    </w:p>
    <w:tbl>
      <w:tblPr>
        <w:tblW w:w="7899" w:type="dxa"/>
        <w:tblInd w:w="93" w:type="dxa"/>
        <w:tblLook w:val="04A0" w:firstRow="1" w:lastRow="0" w:firstColumn="1" w:lastColumn="0" w:noHBand="0" w:noVBand="1"/>
      </w:tblPr>
      <w:tblGrid>
        <w:gridCol w:w="7899"/>
      </w:tblGrid>
      <w:tr w:rsidR="003F3BCE" w:rsidRPr="0098142F" w14:paraId="2674BCA8" w14:textId="77777777" w:rsidTr="005A4E4E">
        <w:trPr>
          <w:trHeight w:val="455"/>
        </w:trPr>
        <w:tc>
          <w:tcPr>
            <w:tcW w:w="7899" w:type="dxa"/>
            <w:shd w:val="clear" w:color="auto" w:fill="auto"/>
            <w:noWrap/>
            <w:vAlign w:val="bottom"/>
            <w:hideMark/>
          </w:tcPr>
          <w:p w14:paraId="46EA52BB" w14:textId="26E88106" w:rsidR="003F3BCE" w:rsidRPr="0098142F" w:rsidRDefault="003F3BCE" w:rsidP="00170E1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9814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    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9814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814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ผู้รายงาน</w:t>
            </w:r>
          </w:p>
        </w:tc>
      </w:tr>
      <w:tr w:rsidR="003F3BCE" w:rsidRPr="0098142F" w14:paraId="3ECF43C8" w14:textId="77777777" w:rsidTr="005A4E4E">
        <w:trPr>
          <w:trHeight w:val="455"/>
        </w:trPr>
        <w:tc>
          <w:tcPr>
            <w:tcW w:w="7899" w:type="dxa"/>
            <w:shd w:val="clear" w:color="auto" w:fill="auto"/>
            <w:noWrap/>
            <w:vAlign w:val="bottom"/>
            <w:hideMark/>
          </w:tcPr>
          <w:p w14:paraId="67764202" w14:textId="3544FEA6" w:rsidR="003F3BCE" w:rsidRPr="0098142F" w:rsidRDefault="003F3BCE" w:rsidP="00170E1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814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    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814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814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="005A4E4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="005A4E4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พิเชษฐ</w:t>
            </w:r>
            <w:proofErr w:type="spellEnd"/>
            <w:r w:rsidR="005A4E4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="005A4E4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คช</w:t>
            </w:r>
            <w:proofErr w:type="spellEnd"/>
            <w:r w:rsidR="005A4E4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สิทธิ์</w:t>
            </w:r>
            <w:r w:rsidRPr="0098142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3F3BCE" w:rsidRPr="0098142F" w14:paraId="27F59456" w14:textId="77777777" w:rsidTr="005A4E4E">
        <w:trPr>
          <w:trHeight w:val="455"/>
        </w:trPr>
        <w:tc>
          <w:tcPr>
            <w:tcW w:w="7899" w:type="dxa"/>
            <w:shd w:val="clear" w:color="auto" w:fill="auto"/>
            <w:noWrap/>
            <w:vAlign w:val="bottom"/>
            <w:hideMark/>
          </w:tcPr>
          <w:p w14:paraId="30682F91" w14:textId="77777777" w:rsidR="003F3BCE" w:rsidRPr="0098142F" w:rsidRDefault="003F3BCE" w:rsidP="008D3BB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8142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                     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นักทรัพยากรบุคคลชำนาญการ</w:t>
            </w:r>
          </w:p>
        </w:tc>
      </w:tr>
    </w:tbl>
    <w:p w14:paraId="134865BC" w14:textId="77777777" w:rsidR="003F3BCE" w:rsidRDefault="003F3BCE" w:rsidP="003F3BCE">
      <w:pPr>
        <w:pStyle w:val="2"/>
        <w:jc w:val="center"/>
        <w:rPr>
          <w:rFonts w:ascii="TH SarabunIT๙" w:hAnsi="TH SarabunIT๙" w:cs="TH SarabunIT๙"/>
        </w:rPr>
      </w:pPr>
    </w:p>
    <w:p w14:paraId="5B73A381" w14:textId="0C63A8FD" w:rsidR="003F3BCE" w:rsidRPr="00985181" w:rsidRDefault="005A4E4E" w:rsidP="003F3BC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6781EF" wp14:editId="302B7F6F">
                <wp:simplePos x="0" y="0"/>
                <wp:positionH relativeFrom="column">
                  <wp:posOffset>2810897</wp:posOffset>
                </wp:positionH>
                <wp:positionV relativeFrom="paragraph">
                  <wp:posOffset>61705</wp:posOffset>
                </wp:positionV>
                <wp:extent cx="3030855" cy="1799563"/>
                <wp:effectExtent l="0" t="0" r="1714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1799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94003" w14:textId="77777777" w:rsidR="003F3BCE" w:rsidRDefault="003F3BCE" w:rsidP="003F3BC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ปลัด </w:t>
                            </w:r>
                            <w:proofErr w:type="spellStart"/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14:paraId="67E99F6F" w14:textId="77777777" w:rsidR="003F3BCE" w:rsidRPr="00985181" w:rsidRDefault="003F3BCE" w:rsidP="003F3BC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14:paraId="08965858" w14:textId="77777777" w:rsidR="003F3BCE" w:rsidRDefault="003F3BCE" w:rsidP="003F3BC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AC7D47B" w14:textId="77777777" w:rsidR="003F3BCE" w:rsidRPr="00985181" w:rsidRDefault="003F3BCE" w:rsidP="003F3BC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</w:p>
                          <w:p w14:paraId="2F2F221D" w14:textId="4922AD66" w:rsidR="003F3BCE" w:rsidRPr="00985181" w:rsidRDefault="003F3BCE" w:rsidP="003F3BC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5A4E4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 w:rsidR="005A4E4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ธี</w:t>
                            </w:r>
                            <w:proofErr w:type="spellEnd"/>
                            <w:r w:rsidR="005A4E4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ระศักดิ์ เพียรสวัสดิ์</w:t>
                            </w: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E3C8B8D" w14:textId="787214BB" w:rsidR="003F3BCE" w:rsidRDefault="005A4E4E" w:rsidP="003F3BC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="003F3BCE"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</w:p>
                          <w:p w14:paraId="4B922FD6" w14:textId="158B9471" w:rsidR="005A4E4E" w:rsidRPr="00985181" w:rsidRDefault="005A4E4E" w:rsidP="003F3BC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รักา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ราชการแทน</w:t>
                            </w: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ปลัดองค์การบริหารส่วนตำบล</w:t>
                            </w:r>
                          </w:p>
                          <w:p w14:paraId="33C271F8" w14:textId="77777777" w:rsidR="003F3BCE" w:rsidRDefault="003F3BCE" w:rsidP="003F3B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6781E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21.35pt;margin-top:4.85pt;width:238.65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" strokecolor="white">
                <v:textbox>
                  <w:txbxContent>
                    <w:p w14:paraId="72094003" w14:textId="77777777" w:rsidR="003F3BCE" w:rsidRDefault="003F3BCE" w:rsidP="003F3BC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ความเห็น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ปลัด </w:t>
                      </w: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อบต. 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14:paraId="67E99F6F" w14:textId="77777777" w:rsidR="003F3BCE" w:rsidRPr="00985181" w:rsidRDefault="003F3BCE" w:rsidP="003F3BC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</w:t>
                      </w: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14:paraId="08965858" w14:textId="77777777" w:rsidR="003F3BCE" w:rsidRDefault="003F3BCE" w:rsidP="003F3BC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AC7D47B" w14:textId="77777777" w:rsidR="003F3BCE" w:rsidRPr="00985181" w:rsidRDefault="003F3BCE" w:rsidP="003F3BC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</w:p>
                    <w:p w14:paraId="2F2F221D" w14:textId="4922AD66" w:rsidR="003F3BCE" w:rsidRPr="00985181" w:rsidRDefault="003F3BCE" w:rsidP="003F3BC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5A4E4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นายธีระศักดิ์ เพียรสวัสดิ์</w:t>
                      </w: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E3C8B8D" w14:textId="787214BB" w:rsidR="003F3BCE" w:rsidRDefault="005A4E4E" w:rsidP="003F3BC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</w:t>
                      </w:r>
                      <w:r w:rsidR="003F3BCE"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</w:p>
                    <w:p w14:paraId="4B922FD6" w14:textId="158B9471" w:rsidR="005A4E4E" w:rsidRPr="00985181" w:rsidRDefault="005A4E4E" w:rsidP="003F3BCE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รัการาชการแทน</w:t>
                      </w: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ปลัดองค์การบริหารส่วนตำบล</w:t>
                      </w:r>
                    </w:p>
                    <w:p w14:paraId="33C271F8" w14:textId="77777777" w:rsidR="003F3BCE" w:rsidRDefault="003F3BCE" w:rsidP="003F3B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29AF93" wp14:editId="5A0856D7">
                <wp:simplePos x="0" y="0"/>
                <wp:positionH relativeFrom="column">
                  <wp:posOffset>-391243</wp:posOffset>
                </wp:positionH>
                <wp:positionV relativeFrom="paragraph">
                  <wp:posOffset>107508</wp:posOffset>
                </wp:positionV>
                <wp:extent cx="3030855" cy="1691723"/>
                <wp:effectExtent l="0" t="0" r="17145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16917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F873E" w14:textId="77777777" w:rsidR="003F3BCE" w:rsidRDefault="003F3BCE" w:rsidP="003F3BC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หน.สป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14:paraId="3F544804" w14:textId="77777777" w:rsidR="003F3BCE" w:rsidRPr="00985181" w:rsidRDefault="003F3BCE" w:rsidP="003F3BC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14:paraId="1F5B89E9" w14:textId="77777777" w:rsidR="003F3BCE" w:rsidRDefault="003F3BCE" w:rsidP="003F3BC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5C67BED" w14:textId="77777777" w:rsidR="003F3BCE" w:rsidRPr="00985181" w:rsidRDefault="003F3BCE" w:rsidP="003F3BC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</w:p>
                          <w:p w14:paraId="7A8CE320" w14:textId="53D7380C" w:rsidR="003F3BCE" w:rsidRPr="00985181" w:rsidRDefault="003F3BCE" w:rsidP="003F3BC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(นาง</w:t>
                            </w:r>
                            <w:r w:rsidR="005A4E4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สาวศรีสุภา พระวิวงศ์</w:t>
                            </w: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E7FAEF8" w14:textId="77777777" w:rsidR="005A4E4E" w:rsidRDefault="005A4E4E" w:rsidP="003F3BC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นิติกร รักษาราชการแทน</w:t>
                            </w:r>
                          </w:p>
                          <w:p w14:paraId="09F22D07" w14:textId="0CC00B57" w:rsidR="003F3BCE" w:rsidRPr="00985181" w:rsidRDefault="003F3BCE" w:rsidP="003F3BC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หัวหน้าสำนักปลัด </w:t>
                            </w:r>
                            <w:proofErr w:type="spellStart"/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2AB61653" w14:textId="77777777" w:rsidR="003F3BCE" w:rsidRDefault="003F3BCE" w:rsidP="003F3B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29AF93" id="Text Box 8" o:spid="_x0000_s1027" type="#_x0000_t202" style="position:absolute;left:0;text-align:left;margin-left:-30.8pt;margin-top:8.45pt;width:238.65pt;height:13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" strokecolor="white">
                <v:textbox>
                  <w:txbxContent>
                    <w:p w14:paraId="69DF873E" w14:textId="77777777" w:rsidR="003F3BCE" w:rsidRDefault="003F3BCE" w:rsidP="003F3BC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ความเห็น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หน.สป.</w:t>
                      </w: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อบต. 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14:paraId="3F544804" w14:textId="77777777" w:rsidR="003F3BCE" w:rsidRPr="00985181" w:rsidRDefault="003F3BCE" w:rsidP="003F3BC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</w:t>
                      </w: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</w:t>
                      </w: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14:paraId="1F5B89E9" w14:textId="77777777" w:rsidR="003F3BCE" w:rsidRDefault="003F3BCE" w:rsidP="003F3BC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5C67BED" w14:textId="77777777" w:rsidR="003F3BCE" w:rsidRPr="00985181" w:rsidRDefault="003F3BCE" w:rsidP="003F3BC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</w:p>
                    <w:p w14:paraId="7A8CE320" w14:textId="53D7380C" w:rsidR="003F3BCE" w:rsidRPr="00985181" w:rsidRDefault="003F3BCE" w:rsidP="003F3BC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(นาง</w:t>
                      </w:r>
                      <w:r w:rsidR="005A4E4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สาวศรีสุภา พระวิวงศ์</w:t>
                      </w: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E7FAEF8" w14:textId="77777777" w:rsidR="005A4E4E" w:rsidRDefault="005A4E4E" w:rsidP="003F3BC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นิติกร รักษาราชการแทน</w:t>
                      </w:r>
                    </w:p>
                    <w:p w14:paraId="09F22D07" w14:textId="0CC00B57" w:rsidR="003F3BCE" w:rsidRPr="00985181" w:rsidRDefault="003F3BCE" w:rsidP="003F3BC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หัวหน้าสำนักปลัด อบต.</w:t>
                      </w:r>
                    </w:p>
                    <w:p w14:paraId="2AB61653" w14:textId="77777777" w:rsidR="003F3BCE" w:rsidRDefault="003F3BCE" w:rsidP="003F3BCE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7E546D44" w14:textId="77777777" w:rsidR="003F3BCE" w:rsidRPr="00985181" w:rsidRDefault="003F3BCE" w:rsidP="003F3BC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F0CF01" w14:textId="77777777" w:rsidR="003F3BCE" w:rsidRPr="00985181" w:rsidRDefault="003F3BCE" w:rsidP="003F3BC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42123C" w14:textId="77777777" w:rsidR="003F3BCE" w:rsidRPr="00985181" w:rsidRDefault="003F3BCE" w:rsidP="003F3BC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C25C77" w14:textId="77777777" w:rsidR="003F3BCE" w:rsidRPr="00985181" w:rsidRDefault="003F3BCE" w:rsidP="003F3BC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6224D0" w14:textId="77777777" w:rsidR="003F3BCE" w:rsidRPr="00985181" w:rsidRDefault="003F3BCE" w:rsidP="003F3BCE">
      <w:pPr>
        <w:rPr>
          <w:rFonts w:ascii="TH SarabunIT๙" w:hAnsi="TH SarabunIT๙" w:cs="TH SarabunIT๙"/>
          <w:sz w:val="32"/>
          <w:szCs w:val="32"/>
          <w:cs/>
        </w:rPr>
      </w:pPr>
    </w:p>
    <w:p w14:paraId="342B0266" w14:textId="77777777" w:rsidR="003F3BCE" w:rsidRPr="00985181" w:rsidRDefault="003F3BCE" w:rsidP="003F3BCE">
      <w:pPr>
        <w:rPr>
          <w:rFonts w:ascii="TH SarabunIT๙" w:hAnsi="TH SarabunIT๙" w:cs="TH SarabunIT๙"/>
          <w:sz w:val="32"/>
          <w:szCs w:val="32"/>
          <w:cs/>
        </w:rPr>
      </w:pPr>
    </w:p>
    <w:p w14:paraId="7107DDCA" w14:textId="77777777" w:rsidR="003F3BCE" w:rsidRDefault="003F3BCE" w:rsidP="003F3BCE"/>
    <w:p w14:paraId="55D48D4F" w14:textId="77777777" w:rsidR="003F3BCE" w:rsidRDefault="003F3BCE" w:rsidP="003F3BC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C74CD2" wp14:editId="18DACCCA">
                <wp:simplePos x="0" y="0"/>
                <wp:positionH relativeFrom="column">
                  <wp:posOffset>182880</wp:posOffset>
                </wp:positionH>
                <wp:positionV relativeFrom="paragraph">
                  <wp:posOffset>13970</wp:posOffset>
                </wp:positionV>
                <wp:extent cx="5427980" cy="1580515"/>
                <wp:effectExtent l="13335" t="9525" r="698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980" cy="158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FEBD" w14:textId="77777777" w:rsidR="003F3BCE" w:rsidRDefault="003F3BCE" w:rsidP="003F3BC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นายก </w:t>
                            </w:r>
                            <w:proofErr w:type="spellStart"/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14:paraId="53AB5966" w14:textId="77777777" w:rsidR="003F3BCE" w:rsidRPr="00985181" w:rsidRDefault="003F3BCE" w:rsidP="003F3BC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14:paraId="6F91757E" w14:textId="77777777" w:rsidR="003F3BCE" w:rsidRDefault="003F3BCE" w:rsidP="003F3BC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A556201" w14:textId="77777777" w:rsidR="003F3BCE" w:rsidRPr="00985181" w:rsidRDefault="003F3BCE" w:rsidP="003F3BC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</w:p>
                          <w:p w14:paraId="789D8452" w14:textId="4CD6EC58" w:rsidR="003F3BCE" w:rsidRPr="00985181" w:rsidRDefault="003F3BCE" w:rsidP="003F3BC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(นาย</w:t>
                            </w:r>
                            <w:r w:rsidR="005A4E4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ธรรมศักดิ์ อุบล</w:t>
                            </w: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DEA3453" w14:textId="73106733" w:rsidR="003F3BCE" w:rsidRPr="00985181" w:rsidRDefault="003F3BCE" w:rsidP="003F3BC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9851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</w:t>
                            </w:r>
                            <w:r w:rsidR="005A4E4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ไม้เรียง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C74CD2" id="Text Box 7" o:spid="_x0000_s1028" type="#_x0000_t202" style="position:absolute;left:0;text-align:left;margin-left:14.4pt;margin-top:1.1pt;width:427.4pt;height:1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" strokecolor="white">
                <v:textbox>
                  <w:txbxContent>
                    <w:p w14:paraId="111AFEBD" w14:textId="77777777" w:rsidR="003F3BCE" w:rsidRDefault="003F3BCE" w:rsidP="003F3BC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ความเห็น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นายก </w:t>
                      </w: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อบต. 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14:paraId="53AB5966" w14:textId="77777777" w:rsidR="003F3BCE" w:rsidRPr="00985181" w:rsidRDefault="003F3BCE" w:rsidP="003F3BC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</w:t>
                      </w: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  <w:p w14:paraId="6F91757E" w14:textId="77777777" w:rsidR="003F3BCE" w:rsidRDefault="003F3BCE" w:rsidP="003F3BC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A556201" w14:textId="77777777" w:rsidR="003F3BCE" w:rsidRPr="00985181" w:rsidRDefault="003F3BCE" w:rsidP="003F3BC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</w:p>
                    <w:p w14:paraId="789D8452" w14:textId="4CD6EC58" w:rsidR="003F3BCE" w:rsidRPr="00985181" w:rsidRDefault="003F3BCE" w:rsidP="003F3BC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(นาย</w:t>
                      </w:r>
                      <w:r w:rsidR="005A4E4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ธรรมศักดิ์ อุบล</w:t>
                      </w: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DEA3453" w14:textId="73106733" w:rsidR="003F3BCE" w:rsidRPr="00985181" w:rsidRDefault="003F3BCE" w:rsidP="003F3BC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9851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นายกองค์การบริหารส่วนตำบล</w:t>
                      </w:r>
                      <w:r w:rsidR="005A4E4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ไม้เรียง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3BCE" w:rsidSect="003F3BCE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CA9"/>
    <w:multiLevelType w:val="hybridMultilevel"/>
    <w:tmpl w:val="687A6D18"/>
    <w:lvl w:ilvl="0" w:tplc="BF20A5B4">
      <w:start w:val="1"/>
      <w:numFmt w:val="bullet"/>
      <w:lvlText w:val=""/>
      <w:lvlJc w:val="left"/>
      <w:pPr>
        <w:tabs>
          <w:tab w:val="num" w:pos="1141"/>
        </w:tabs>
        <w:ind w:left="1141" w:hanging="432"/>
      </w:pPr>
      <w:rPr>
        <w:rFonts w:ascii="Symbol" w:hAnsi="Symbol" w:hint="default"/>
        <w:sz w:val="24"/>
        <w:szCs w:val="24"/>
        <w:lang w:bidi="th-TH"/>
      </w:rPr>
    </w:lvl>
    <w:lvl w:ilvl="1" w:tplc="B906A778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  <w:bCs w:val="0"/>
      </w:rPr>
    </w:lvl>
    <w:lvl w:ilvl="2" w:tplc="77323B8E">
      <w:start w:val="1"/>
      <w:numFmt w:val="decimal"/>
      <w:lvlText w:val="(%3)"/>
      <w:lvlJc w:val="left"/>
      <w:pPr>
        <w:ind w:left="2832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F8F181D"/>
    <w:multiLevelType w:val="hybridMultilevel"/>
    <w:tmpl w:val="2CEE0CBA"/>
    <w:lvl w:ilvl="0" w:tplc="1E5031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351648"/>
    <w:multiLevelType w:val="hybridMultilevel"/>
    <w:tmpl w:val="D16E1EEE"/>
    <w:lvl w:ilvl="0" w:tplc="C7A828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35B2C93"/>
    <w:multiLevelType w:val="hybridMultilevel"/>
    <w:tmpl w:val="CB726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C71E5"/>
    <w:multiLevelType w:val="hybridMultilevel"/>
    <w:tmpl w:val="3CB2E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A32B24"/>
    <w:multiLevelType w:val="hybridMultilevel"/>
    <w:tmpl w:val="4648AB1C"/>
    <w:lvl w:ilvl="0" w:tplc="6998854C">
      <w:start w:val="2"/>
      <w:numFmt w:val="bullet"/>
      <w:lvlText w:val="-"/>
      <w:lvlJc w:val="left"/>
      <w:pPr>
        <w:ind w:left="3240" w:hanging="360"/>
      </w:pPr>
      <w:rPr>
        <w:rFonts w:ascii="TH SarabunPSK" w:eastAsia="Free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D7"/>
    <w:rsid w:val="00016A87"/>
    <w:rsid w:val="00025B47"/>
    <w:rsid w:val="00030E49"/>
    <w:rsid w:val="00041F49"/>
    <w:rsid w:val="00056EAF"/>
    <w:rsid w:val="000A1E46"/>
    <w:rsid w:val="000B24F5"/>
    <w:rsid w:val="000B56FE"/>
    <w:rsid w:val="000E0A1F"/>
    <w:rsid w:val="000F5550"/>
    <w:rsid w:val="00105627"/>
    <w:rsid w:val="001107F2"/>
    <w:rsid w:val="00115D52"/>
    <w:rsid w:val="0012211D"/>
    <w:rsid w:val="00125EBA"/>
    <w:rsid w:val="001663C3"/>
    <w:rsid w:val="00183E7D"/>
    <w:rsid w:val="001871C0"/>
    <w:rsid w:val="001B3DCD"/>
    <w:rsid w:val="001C690E"/>
    <w:rsid w:val="001D6DE4"/>
    <w:rsid w:val="001E45CA"/>
    <w:rsid w:val="001F34D1"/>
    <w:rsid w:val="001F4E11"/>
    <w:rsid w:val="002066B4"/>
    <w:rsid w:val="0022010E"/>
    <w:rsid w:val="002263F6"/>
    <w:rsid w:val="0023681A"/>
    <w:rsid w:val="002964BB"/>
    <w:rsid w:val="002C02CA"/>
    <w:rsid w:val="002E10D9"/>
    <w:rsid w:val="002F74B8"/>
    <w:rsid w:val="00307E4B"/>
    <w:rsid w:val="00311FC2"/>
    <w:rsid w:val="0032322D"/>
    <w:rsid w:val="00363836"/>
    <w:rsid w:val="003643C4"/>
    <w:rsid w:val="003828CE"/>
    <w:rsid w:val="00387D46"/>
    <w:rsid w:val="00387FA4"/>
    <w:rsid w:val="003A2D21"/>
    <w:rsid w:val="003A2D8B"/>
    <w:rsid w:val="003C3B3D"/>
    <w:rsid w:val="003C6C10"/>
    <w:rsid w:val="003C6DA5"/>
    <w:rsid w:val="003D649B"/>
    <w:rsid w:val="003E08C1"/>
    <w:rsid w:val="003E457A"/>
    <w:rsid w:val="003E704D"/>
    <w:rsid w:val="003E72EA"/>
    <w:rsid w:val="003F3BCE"/>
    <w:rsid w:val="0041209B"/>
    <w:rsid w:val="00415685"/>
    <w:rsid w:val="00441BC9"/>
    <w:rsid w:val="00474334"/>
    <w:rsid w:val="00474745"/>
    <w:rsid w:val="004950F4"/>
    <w:rsid w:val="004B75CE"/>
    <w:rsid w:val="004D1284"/>
    <w:rsid w:val="004D3424"/>
    <w:rsid w:val="005024E9"/>
    <w:rsid w:val="005052AF"/>
    <w:rsid w:val="00557344"/>
    <w:rsid w:val="0056775C"/>
    <w:rsid w:val="005866E8"/>
    <w:rsid w:val="00590DB3"/>
    <w:rsid w:val="005A14F3"/>
    <w:rsid w:val="005A4E4E"/>
    <w:rsid w:val="005B2C22"/>
    <w:rsid w:val="005E764A"/>
    <w:rsid w:val="005F4DA1"/>
    <w:rsid w:val="005F5D2A"/>
    <w:rsid w:val="00602E94"/>
    <w:rsid w:val="00614638"/>
    <w:rsid w:val="00614C5E"/>
    <w:rsid w:val="0063232D"/>
    <w:rsid w:val="00661B82"/>
    <w:rsid w:val="00673336"/>
    <w:rsid w:val="006753BA"/>
    <w:rsid w:val="006B13B8"/>
    <w:rsid w:val="006B674F"/>
    <w:rsid w:val="006D38C4"/>
    <w:rsid w:val="006D7197"/>
    <w:rsid w:val="00716C37"/>
    <w:rsid w:val="00763833"/>
    <w:rsid w:val="00763942"/>
    <w:rsid w:val="00781E22"/>
    <w:rsid w:val="007B478A"/>
    <w:rsid w:val="007F31AD"/>
    <w:rsid w:val="007F7891"/>
    <w:rsid w:val="00800F99"/>
    <w:rsid w:val="00801371"/>
    <w:rsid w:val="00812107"/>
    <w:rsid w:val="008142F0"/>
    <w:rsid w:val="008178C1"/>
    <w:rsid w:val="00823347"/>
    <w:rsid w:val="00840984"/>
    <w:rsid w:val="00852AC5"/>
    <w:rsid w:val="008532B0"/>
    <w:rsid w:val="0086506E"/>
    <w:rsid w:val="00876B2F"/>
    <w:rsid w:val="0088395C"/>
    <w:rsid w:val="008872A9"/>
    <w:rsid w:val="00893BE1"/>
    <w:rsid w:val="00895EDB"/>
    <w:rsid w:val="00897081"/>
    <w:rsid w:val="008D3BB4"/>
    <w:rsid w:val="00901C41"/>
    <w:rsid w:val="00903AFA"/>
    <w:rsid w:val="00920E4F"/>
    <w:rsid w:val="0093151F"/>
    <w:rsid w:val="00963E4A"/>
    <w:rsid w:val="00973B4C"/>
    <w:rsid w:val="009B22F9"/>
    <w:rsid w:val="009D1E74"/>
    <w:rsid w:val="009F63EA"/>
    <w:rsid w:val="00A30F0C"/>
    <w:rsid w:val="00A35B4A"/>
    <w:rsid w:val="00A37079"/>
    <w:rsid w:val="00A377A0"/>
    <w:rsid w:val="00A530D5"/>
    <w:rsid w:val="00A73895"/>
    <w:rsid w:val="00A80510"/>
    <w:rsid w:val="00A92E56"/>
    <w:rsid w:val="00AA2EC4"/>
    <w:rsid w:val="00AC3FB8"/>
    <w:rsid w:val="00AC4B27"/>
    <w:rsid w:val="00AC79D7"/>
    <w:rsid w:val="00AD246B"/>
    <w:rsid w:val="00AF4EF9"/>
    <w:rsid w:val="00B031E3"/>
    <w:rsid w:val="00B113E1"/>
    <w:rsid w:val="00B25C7C"/>
    <w:rsid w:val="00B36252"/>
    <w:rsid w:val="00B5441C"/>
    <w:rsid w:val="00B62724"/>
    <w:rsid w:val="00B65858"/>
    <w:rsid w:val="00B65BCB"/>
    <w:rsid w:val="00B75856"/>
    <w:rsid w:val="00B83C03"/>
    <w:rsid w:val="00B83CEB"/>
    <w:rsid w:val="00B92C00"/>
    <w:rsid w:val="00BA2EF9"/>
    <w:rsid w:val="00BA2FB1"/>
    <w:rsid w:val="00BA77B1"/>
    <w:rsid w:val="00BB0976"/>
    <w:rsid w:val="00BB280A"/>
    <w:rsid w:val="00BB57C3"/>
    <w:rsid w:val="00BD3B2E"/>
    <w:rsid w:val="00BD4E65"/>
    <w:rsid w:val="00BE7A81"/>
    <w:rsid w:val="00BF53E0"/>
    <w:rsid w:val="00BF66C4"/>
    <w:rsid w:val="00C227D2"/>
    <w:rsid w:val="00C2636B"/>
    <w:rsid w:val="00C324D8"/>
    <w:rsid w:val="00C720F8"/>
    <w:rsid w:val="00C7549B"/>
    <w:rsid w:val="00CA738C"/>
    <w:rsid w:val="00CC0ABE"/>
    <w:rsid w:val="00CC656A"/>
    <w:rsid w:val="00CE68D2"/>
    <w:rsid w:val="00D1262B"/>
    <w:rsid w:val="00D15609"/>
    <w:rsid w:val="00D17672"/>
    <w:rsid w:val="00D22B0C"/>
    <w:rsid w:val="00D52436"/>
    <w:rsid w:val="00D53620"/>
    <w:rsid w:val="00D703F1"/>
    <w:rsid w:val="00D76490"/>
    <w:rsid w:val="00D84DEE"/>
    <w:rsid w:val="00DA2FA1"/>
    <w:rsid w:val="00DA38F6"/>
    <w:rsid w:val="00DD3BE1"/>
    <w:rsid w:val="00DF4156"/>
    <w:rsid w:val="00E000A8"/>
    <w:rsid w:val="00E05360"/>
    <w:rsid w:val="00E066F9"/>
    <w:rsid w:val="00E177CC"/>
    <w:rsid w:val="00E221CA"/>
    <w:rsid w:val="00E23DCD"/>
    <w:rsid w:val="00E309ED"/>
    <w:rsid w:val="00E3453D"/>
    <w:rsid w:val="00E50355"/>
    <w:rsid w:val="00E54015"/>
    <w:rsid w:val="00E82957"/>
    <w:rsid w:val="00E87EC4"/>
    <w:rsid w:val="00EA038D"/>
    <w:rsid w:val="00EA7EB9"/>
    <w:rsid w:val="00EB193C"/>
    <w:rsid w:val="00EB55F7"/>
    <w:rsid w:val="00ED41C0"/>
    <w:rsid w:val="00EF1384"/>
    <w:rsid w:val="00F22B74"/>
    <w:rsid w:val="00F53FEE"/>
    <w:rsid w:val="00F80661"/>
    <w:rsid w:val="00F86357"/>
    <w:rsid w:val="00F8674E"/>
    <w:rsid w:val="00FA3ABD"/>
    <w:rsid w:val="00FD0F50"/>
    <w:rsid w:val="00FD4100"/>
    <w:rsid w:val="00FE0FE4"/>
    <w:rsid w:val="00FF360F"/>
    <w:rsid w:val="00FF6D9E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371BD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1C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F74B8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semiHidden/>
    <w:rsid w:val="002F74B8"/>
    <w:rPr>
      <w:rFonts w:ascii="Leelawadee" w:hAnsi="Leelawadee"/>
      <w:sz w:val="18"/>
      <w:szCs w:val="22"/>
    </w:rPr>
  </w:style>
  <w:style w:type="paragraph" w:styleId="2">
    <w:name w:val="Body Text 2"/>
    <w:basedOn w:val="a"/>
    <w:link w:val="20"/>
    <w:rsid w:val="003F3BCE"/>
    <w:pPr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3F3BCE"/>
    <w:rPr>
      <w:rFonts w:ascii="Cordia New" w:eastAsia="Cordia New" w:hAnsi="Cordia New" w:cs="Cordia New"/>
      <w:sz w:val="32"/>
      <w:szCs w:val="32"/>
    </w:rPr>
  </w:style>
  <w:style w:type="paragraph" w:styleId="a6">
    <w:name w:val="Normal (Web)"/>
    <w:basedOn w:val="a"/>
    <w:rsid w:val="003F3BCE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7">
    <w:name w:val="footer"/>
    <w:basedOn w:val="a"/>
    <w:link w:val="a8"/>
    <w:uiPriority w:val="99"/>
    <w:unhideWhenUsed/>
    <w:rsid w:val="000F5550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8">
    <w:name w:val="ท้ายกระดาษ อักขระ"/>
    <w:basedOn w:val="a0"/>
    <w:link w:val="a7"/>
    <w:uiPriority w:val="99"/>
    <w:rsid w:val="000F5550"/>
    <w:rPr>
      <w:rFonts w:ascii="Calibri" w:eastAsia="Calibri" w:hAnsi="Calibri" w:cs="Cordia New"/>
      <w:sz w:val="22"/>
      <w:szCs w:val="28"/>
    </w:rPr>
  </w:style>
  <w:style w:type="paragraph" w:styleId="a9">
    <w:name w:val="No Spacing"/>
    <w:link w:val="aa"/>
    <w:uiPriority w:val="1"/>
    <w:qFormat/>
    <w:rsid w:val="008D3BB4"/>
    <w:rPr>
      <w:rFonts w:ascii="Calibri" w:eastAsia="Calibri" w:hAnsi="Calibri" w:cs="Cordia New"/>
      <w:sz w:val="22"/>
      <w:szCs w:val="28"/>
    </w:rPr>
  </w:style>
  <w:style w:type="character" w:customStyle="1" w:styleId="aa">
    <w:name w:val="ไม่มีการเว้นระยะห่าง อักขระ"/>
    <w:link w:val="a9"/>
    <w:uiPriority w:val="1"/>
    <w:rsid w:val="008D3BB4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1C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F74B8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semiHidden/>
    <w:rsid w:val="002F74B8"/>
    <w:rPr>
      <w:rFonts w:ascii="Leelawadee" w:hAnsi="Leelawadee"/>
      <w:sz w:val="18"/>
      <w:szCs w:val="22"/>
    </w:rPr>
  </w:style>
  <w:style w:type="paragraph" w:styleId="2">
    <w:name w:val="Body Text 2"/>
    <w:basedOn w:val="a"/>
    <w:link w:val="20"/>
    <w:rsid w:val="003F3BCE"/>
    <w:pPr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3F3BCE"/>
    <w:rPr>
      <w:rFonts w:ascii="Cordia New" w:eastAsia="Cordia New" w:hAnsi="Cordia New" w:cs="Cordia New"/>
      <w:sz w:val="32"/>
      <w:szCs w:val="32"/>
    </w:rPr>
  </w:style>
  <w:style w:type="paragraph" w:styleId="a6">
    <w:name w:val="Normal (Web)"/>
    <w:basedOn w:val="a"/>
    <w:rsid w:val="003F3BCE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7">
    <w:name w:val="footer"/>
    <w:basedOn w:val="a"/>
    <w:link w:val="a8"/>
    <w:uiPriority w:val="99"/>
    <w:unhideWhenUsed/>
    <w:rsid w:val="000F5550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8">
    <w:name w:val="ท้ายกระดาษ อักขระ"/>
    <w:basedOn w:val="a0"/>
    <w:link w:val="a7"/>
    <w:uiPriority w:val="99"/>
    <w:rsid w:val="000F5550"/>
    <w:rPr>
      <w:rFonts w:ascii="Calibri" w:eastAsia="Calibri" w:hAnsi="Calibri" w:cs="Cordia New"/>
      <w:sz w:val="22"/>
      <w:szCs w:val="28"/>
    </w:rPr>
  </w:style>
  <w:style w:type="paragraph" w:styleId="a9">
    <w:name w:val="No Spacing"/>
    <w:link w:val="aa"/>
    <w:uiPriority w:val="1"/>
    <w:qFormat/>
    <w:rsid w:val="008D3BB4"/>
    <w:rPr>
      <w:rFonts w:ascii="Calibri" w:eastAsia="Calibri" w:hAnsi="Calibri" w:cs="Cordia New"/>
      <w:sz w:val="22"/>
      <w:szCs w:val="28"/>
    </w:rPr>
  </w:style>
  <w:style w:type="character" w:customStyle="1" w:styleId="aa">
    <w:name w:val="ไม่มีการเว้นระยะห่าง อักขระ"/>
    <w:link w:val="a9"/>
    <w:uiPriority w:val="1"/>
    <w:rsid w:val="008D3BB4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2BD7-50CD-4522-BBE1-BD8C2BDB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inter</cp:lastModifiedBy>
  <cp:revision>2</cp:revision>
  <cp:lastPrinted>2019-06-12T07:29:00Z</cp:lastPrinted>
  <dcterms:created xsi:type="dcterms:W3CDTF">2021-05-12T04:18:00Z</dcterms:created>
  <dcterms:modified xsi:type="dcterms:W3CDTF">2021-05-12T04:18:00Z</dcterms:modified>
</cp:coreProperties>
</file>