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3D" w:rsidRDefault="004B5C3D" w:rsidP="004B5C3D">
      <w:pPr>
        <w:spacing w:after="0" w:line="264" w:lineRule="atLeast"/>
        <w:ind w:firstLine="600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 w:hint="cs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-510540</wp:posOffset>
            </wp:positionV>
            <wp:extent cx="981075" cy="1066800"/>
            <wp:effectExtent l="19050" t="0" r="9525" b="0"/>
            <wp:wrapNone/>
            <wp:docPr id="1" name="Picture 1" descr="http://www.kruchiangrai.net/wp-content/uploads/2013/06/ตร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uchiangrai.net/wp-content/uploads/2013/06/ตราครุฑ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C3D" w:rsidRDefault="004B5C3D" w:rsidP="004B5C3D">
      <w:pPr>
        <w:spacing w:after="0" w:line="264" w:lineRule="atLeast"/>
        <w:ind w:firstLine="600"/>
        <w:rPr>
          <w:rFonts w:ascii="Tahoma" w:eastAsia="Times New Roman" w:hAnsi="Tahoma" w:cs="Tahoma"/>
          <w:color w:val="333333"/>
          <w:sz w:val="24"/>
          <w:szCs w:val="24"/>
        </w:rPr>
      </w:pPr>
    </w:p>
    <w:p w:rsidR="00580C01" w:rsidRDefault="00580C01" w:rsidP="004B5C3D">
      <w:pPr>
        <w:spacing w:after="0" w:line="264" w:lineRule="atLeast"/>
        <w:ind w:firstLine="600"/>
        <w:jc w:val="center"/>
        <w:rPr>
          <w:rFonts w:ascii="TH SarabunIT๙" w:eastAsia="Times New Roman" w:hAnsi="TH SarabunIT๙" w:cs="TH SarabunIT๙"/>
          <w:b/>
          <w:bCs/>
          <w:color w:val="333333"/>
        </w:rPr>
      </w:pPr>
    </w:p>
    <w:p w:rsidR="004B5C3D" w:rsidRPr="00CF5B07" w:rsidRDefault="004B5C3D" w:rsidP="004B5C3D">
      <w:pPr>
        <w:spacing w:after="0" w:line="264" w:lineRule="atLeast"/>
        <w:ind w:firstLine="600"/>
        <w:jc w:val="center"/>
        <w:rPr>
          <w:rFonts w:ascii="TH SarabunIT๙" w:eastAsia="Times New Roman" w:hAnsi="TH SarabunIT๙" w:cs="TH SarabunIT๙"/>
          <w:b/>
          <w:bCs/>
        </w:rPr>
      </w:pPr>
      <w:r w:rsidRPr="00CF5B07">
        <w:rPr>
          <w:rFonts w:ascii="TH SarabunIT๙" w:eastAsia="Times New Roman" w:hAnsi="TH SarabunIT๙" w:cs="TH SarabunIT๙"/>
          <w:b/>
          <w:bCs/>
          <w:cs/>
        </w:rPr>
        <w:t>ประกาศองค์การบริหารส่วนตำบลไม้เรียง</w:t>
      </w:r>
    </w:p>
    <w:p w:rsidR="004B5C3D" w:rsidRPr="005B33C6" w:rsidRDefault="004B5C3D" w:rsidP="00580C01">
      <w:pPr>
        <w:spacing w:after="0" w:line="240" w:lineRule="auto"/>
        <w:ind w:firstLine="600"/>
        <w:jc w:val="center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5B33C6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เรื่อง กำหนดมาตรการและดำเนินกิจกรรม รณรงค์งดและเลิกใช้โฟม องค์การบริหารส่วนตำบลไม้เรียง</w:t>
      </w:r>
    </w:p>
    <w:p w:rsidR="00580C01" w:rsidRPr="005B33C6" w:rsidRDefault="004B5C3D" w:rsidP="00580C01">
      <w:pPr>
        <w:spacing w:after="0" w:line="240" w:lineRule="auto"/>
        <w:ind w:firstLine="600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</w:pPr>
      <w:r w:rsidRPr="005B33C6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“ไม้เรียงน่าอยู่  สู่ชุมชนเข้มแข็ง  และการพัฒนาที่ยั่งยืน</w:t>
      </w:r>
      <w:r w:rsidRPr="005B33C6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”</w:t>
      </w:r>
    </w:p>
    <w:p w:rsidR="00580C01" w:rsidRPr="005B33C6" w:rsidRDefault="004B5C3D" w:rsidP="00580C01">
      <w:pPr>
        <w:spacing w:after="0" w:line="240" w:lineRule="auto"/>
        <w:ind w:firstLine="600"/>
        <w:jc w:val="center"/>
        <w:rPr>
          <w:rFonts w:ascii="TH SarabunIT๙" w:eastAsia="Times New Roman" w:hAnsi="TH SarabunIT๙" w:cs="TH SarabunIT๙"/>
          <w:color w:val="000000" w:themeColor="text1"/>
        </w:rPr>
      </w:pPr>
      <w:r w:rsidRPr="005B33C6">
        <w:rPr>
          <w:rFonts w:ascii="TH SarabunIT๙" w:eastAsia="Times New Roman" w:hAnsi="TH SarabunIT๙" w:cs="TH SarabunIT๙"/>
          <w:color w:val="000000" w:themeColor="text1"/>
          <w:cs/>
        </w:rPr>
        <w:t>----------------------------------------------------------</w:t>
      </w:r>
    </w:p>
    <w:p w:rsidR="004B5C3D" w:rsidRPr="005B33C6" w:rsidRDefault="00580C01" w:rsidP="001C215C">
      <w:pPr>
        <w:spacing w:after="0" w:line="240" w:lineRule="auto"/>
        <w:ind w:firstLine="601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="004B5C3D" w:rsidRPr="005B33C6">
        <w:rPr>
          <w:rFonts w:ascii="TH SarabunIT๙" w:eastAsia="Times New Roman" w:hAnsi="TH SarabunIT๙" w:cs="TH SarabunIT๙"/>
          <w:color w:val="000000" w:themeColor="text1"/>
          <w:cs/>
        </w:rPr>
        <w:t>องค์การบริหารส่วน</w:t>
      </w:r>
      <w:r w:rsidR="004B5C3D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ตำบลไม้เรียง</w:t>
      </w:r>
      <w:r w:rsidR="004B5C3D" w:rsidRPr="005B33C6">
        <w:rPr>
          <w:rFonts w:ascii="TH SarabunIT๙" w:eastAsia="Times New Roman" w:hAnsi="TH SarabunIT๙" w:cs="TH SarabunIT๙"/>
          <w:color w:val="000000" w:themeColor="text1"/>
          <w:cs/>
        </w:rPr>
        <w:t xml:space="preserve"> กำหนดมาตรการและดำเนินกิจกรรม รณรงค์งดและเลิกใช้โฟม</w:t>
      </w:r>
      <w:r w:rsidR="004B5C3D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="001C215C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ซึ่ง</w:t>
      </w:r>
      <w:r w:rsidR="004B5C3D" w:rsidRPr="005B33C6">
        <w:rPr>
          <w:rFonts w:ascii="TH SarabunIT๙" w:eastAsia="Times New Roman" w:hAnsi="TH SarabunIT๙" w:cs="TH SarabunIT๙"/>
          <w:color w:val="000000" w:themeColor="text1"/>
          <w:cs/>
        </w:rPr>
        <w:t>ทำให้เสี่ยงต่อการเป็นโรคมะเร็ง เนื่องจากมีงานวิจัยทั้งในและต่างประเทศ พบว่าเมื่อนำกล่องโฟมไปบรรจุอาหารที่มีความร้อนสูง หรือที่มีไขมัน หรือน้ำมัน จะทำให้เกิดสารสไตรีน และสารเบนซิน ที่เป็นสารก่อมะเร็งออกมาปนเปื้อนในอาหาร ซึ่งส่งผลกระทบต่อสุขภาพของผู้บริโภค และก่อให้เกิดปัญหาสิ่งแวดล้อมตามมาจากขยะประเภทโฟมที่ย่อยสลายยาก</w:t>
      </w:r>
    </w:p>
    <w:p w:rsidR="00580C01" w:rsidRPr="005B33C6" w:rsidRDefault="00580C01" w:rsidP="001C215C">
      <w:pPr>
        <w:spacing w:after="0" w:line="240" w:lineRule="auto"/>
        <w:ind w:firstLine="601"/>
        <w:jc w:val="thaiDistribute"/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</w:rPr>
      </w:pPr>
    </w:p>
    <w:p w:rsidR="00580C01" w:rsidRPr="005B33C6" w:rsidRDefault="00580C01" w:rsidP="001C215C">
      <w:pPr>
        <w:spacing w:after="0" w:line="240" w:lineRule="auto"/>
        <w:ind w:firstLine="601"/>
        <w:jc w:val="thaiDistribute"/>
        <w:rPr>
          <w:rFonts w:ascii="TH SarabunIT๙" w:eastAsia="Times New Roman" w:hAnsi="TH SarabunIT๙" w:cs="TH SarabunIT๙"/>
          <w:color w:val="000000" w:themeColor="text1"/>
          <w:sz w:val="16"/>
          <w:szCs w:val="16"/>
        </w:rPr>
      </w:pP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="004B5C3D" w:rsidRPr="005B33C6">
        <w:rPr>
          <w:rFonts w:ascii="TH SarabunIT๙" w:eastAsia="Times New Roman" w:hAnsi="TH SarabunIT๙" w:cs="TH SarabunIT๙"/>
          <w:color w:val="000000" w:themeColor="text1"/>
          <w:cs/>
        </w:rPr>
        <w:t>องค์การบริหารส่วน</w:t>
      </w:r>
      <w:r w:rsidR="004B5C3D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ตำบลไม้เรียง</w:t>
      </w:r>
      <w:r w:rsidR="004B5C3D" w:rsidRPr="005B33C6">
        <w:rPr>
          <w:rFonts w:ascii="TH SarabunIT๙" w:eastAsia="Times New Roman" w:hAnsi="TH SarabunIT๙" w:cs="TH SarabunIT๙"/>
          <w:color w:val="000000" w:themeColor="text1"/>
          <w:cs/>
        </w:rPr>
        <w:t xml:space="preserve"> ตระหนักถึงความสำคัญของการส่งเสริมสุขภาพของประชาชน และความปลอดภัยของบุคลากร รวมถึงการดูแลรักษาสิ่งแวดล้อม จึงได้กำหนดมาตรการและดำเนินกิจกรรม รณรงค์งด</w:t>
      </w:r>
      <w:r w:rsidR="00725B0A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="004B5C3D" w:rsidRPr="005B33C6">
        <w:rPr>
          <w:rFonts w:ascii="TH SarabunIT๙" w:eastAsia="Times New Roman" w:hAnsi="TH SarabunIT๙" w:cs="TH SarabunIT๙"/>
          <w:color w:val="000000" w:themeColor="text1"/>
          <w:cs/>
        </w:rPr>
        <w:t>และเลิกใช้โฟม</w:t>
      </w:r>
      <w:r w:rsidR="004B5C3D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="00725B0A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ใน</w:t>
      </w:r>
      <w:r w:rsidR="004B5C3D" w:rsidRPr="005B33C6">
        <w:rPr>
          <w:rFonts w:ascii="TH SarabunIT๙" w:eastAsia="Times New Roman" w:hAnsi="TH SarabunIT๙" w:cs="TH SarabunIT๙"/>
          <w:color w:val="000000" w:themeColor="text1"/>
          <w:cs/>
        </w:rPr>
        <w:t>บรรจุอ</w:t>
      </w:r>
      <w:r w:rsidR="00725B0A" w:rsidRPr="005B33C6">
        <w:rPr>
          <w:rFonts w:ascii="TH SarabunIT๙" w:eastAsia="Times New Roman" w:hAnsi="TH SarabunIT๙" w:cs="TH SarabunIT๙"/>
          <w:color w:val="000000" w:themeColor="text1"/>
          <w:cs/>
        </w:rPr>
        <w:t>าหาร และดำเนินการให้เป็น</w:t>
      </w:r>
      <w:r w:rsidR="00725B0A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สำนักงาน</w:t>
      </w:r>
      <w:r w:rsidR="004B5C3D" w:rsidRPr="005B33C6">
        <w:rPr>
          <w:rFonts w:ascii="TH SarabunIT๙" w:eastAsia="Times New Roman" w:hAnsi="TH SarabunIT๙" w:cs="TH SarabunIT๙"/>
          <w:color w:val="000000" w:themeColor="text1"/>
          <w:cs/>
        </w:rPr>
        <w:t xml:space="preserve">ปลอดโฟม บรรจุอาหาร 100 เปอร์เซ็นต์ โดยให้ใช้ผลิตภัณฑ์ทดแทนโฟมที่ปลอดภัยต่อสุขภาพ หรือย่อยสลายได้ตามธรรมชาติแทน </w:t>
      </w:r>
    </w:p>
    <w:p w:rsidR="001C215C" w:rsidRPr="005B33C6" w:rsidRDefault="001C215C" w:rsidP="00580C01">
      <w:pPr>
        <w:spacing w:after="0" w:line="240" w:lineRule="auto"/>
        <w:ind w:firstLine="600"/>
        <w:jc w:val="thaiDistribute"/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</w:rPr>
      </w:pPr>
    </w:p>
    <w:p w:rsidR="004B5C3D" w:rsidRPr="005B33C6" w:rsidRDefault="00580C01" w:rsidP="00580C01">
      <w:pPr>
        <w:spacing w:after="0" w:line="240" w:lineRule="auto"/>
        <w:ind w:firstLine="600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="004B5C3D" w:rsidRPr="005B33C6">
        <w:rPr>
          <w:rFonts w:ascii="TH SarabunIT๙" w:eastAsia="Times New Roman" w:hAnsi="TH SarabunIT๙" w:cs="TH SarabunIT๙"/>
          <w:color w:val="000000" w:themeColor="text1"/>
          <w:cs/>
        </w:rPr>
        <w:t>นอกจากนั้น ผู้ที่นำอาหารมาจำหน่ายภา</w:t>
      </w:r>
      <w:r w:rsidR="00725B0A" w:rsidRPr="005B33C6">
        <w:rPr>
          <w:rFonts w:ascii="TH SarabunIT๙" w:eastAsia="Times New Roman" w:hAnsi="TH SarabunIT๙" w:cs="TH SarabunIT๙"/>
          <w:color w:val="000000" w:themeColor="text1"/>
          <w:cs/>
        </w:rPr>
        <w:t>ยใน</w:t>
      </w:r>
      <w:r w:rsidR="00725B0A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สำนักงาน</w:t>
      </w:r>
      <w:r w:rsidR="00725B0A" w:rsidRPr="005B33C6">
        <w:rPr>
          <w:rFonts w:ascii="TH SarabunIT๙" w:eastAsia="Times New Roman" w:hAnsi="TH SarabunIT๙" w:cs="TH SarabunIT๙"/>
          <w:color w:val="000000" w:themeColor="text1"/>
          <w:cs/>
        </w:rPr>
        <w:t>องค์การบริหารส่วน</w:t>
      </w:r>
      <w:r w:rsidR="00725B0A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ตำบลไม้เรียง</w:t>
      </w:r>
      <w:r w:rsidR="004B5C3D" w:rsidRPr="005B33C6">
        <w:rPr>
          <w:rFonts w:ascii="TH SarabunIT๙" w:eastAsia="Times New Roman" w:hAnsi="TH SarabunIT๙" w:cs="TH SarabunIT๙"/>
          <w:color w:val="000000" w:themeColor="text1"/>
          <w:cs/>
        </w:rPr>
        <w:t xml:space="preserve"> จะต้</w:t>
      </w:r>
      <w:r w:rsidRPr="005B33C6">
        <w:rPr>
          <w:rFonts w:ascii="TH SarabunIT๙" w:eastAsia="Times New Roman" w:hAnsi="TH SarabunIT๙" w:cs="TH SarabunIT๙"/>
          <w:color w:val="000000" w:themeColor="text1"/>
          <w:cs/>
        </w:rPr>
        <w:t>องไม่ใช้ภาชนะโฟมในการบรรจุอาหาร</w:t>
      </w:r>
      <w:r w:rsidR="004B5C3D" w:rsidRPr="005B33C6">
        <w:rPr>
          <w:rFonts w:ascii="TH SarabunIT๙" w:eastAsia="Times New Roman" w:hAnsi="TH SarabunIT๙" w:cs="TH SarabunIT๙"/>
          <w:color w:val="000000" w:themeColor="text1"/>
          <w:cs/>
        </w:rPr>
        <w:t>ทั้งนี้ เพื่อสุขภ</w:t>
      </w:r>
      <w:r w:rsidR="00725B0A" w:rsidRPr="005B33C6">
        <w:rPr>
          <w:rFonts w:ascii="TH SarabunIT๙" w:eastAsia="Times New Roman" w:hAnsi="TH SarabunIT๙" w:cs="TH SarabunIT๙"/>
          <w:color w:val="000000" w:themeColor="text1"/>
          <w:cs/>
        </w:rPr>
        <w:t>าพที่ดีของ</w:t>
      </w:r>
      <w:r w:rsidR="00725B0A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บุคลากร</w:t>
      </w:r>
      <w:r w:rsidR="004B5C3D" w:rsidRPr="005B33C6">
        <w:rPr>
          <w:rFonts w:ascii="TH SarabunIT๙" w:eastAsia="Times New Roman" w:hAnsi="TH SarabunIT๙" w:cs="TH SarabunIT๙"/>
          <w:color w:val="000000" w:themeColor="text1"/>
          <w:cs/>
        </w:rPr>
        <w:t xml:space="preserve"> และช่วยลดปัญหาสิ่งแวดล้อมได้อีกทางหนึ่งด้วย</w:t>
      </w:r>
    </w:p>
    <w:p w:rsidR="00580C01" w:rsidRPr="005B33C6" w:rsidRDefault="00580C01" w:rsidP="00580C01">
      <w:pPr>
        <w:spacing w:after="0" w:line="240" w:lineRule="auto"/>
        <w:ind w:firstLine="600"/>
        <w:jc w:val="thaiDistribute"/>
        <w:rPr>
          <w:rFonts w:ascii="TH SarabunIT๙" w:eastAsia="Times New Roman" w:hAnsi="TH SarabunIT๙" w:cs="TH SarabunIT๙"/>
          <w:color w:val="000000" w:themeColor="text1"/>
          <w:sz w:val="16"/>
          <w:szCs w:val="16"/>
        </w:rPr>
      </w:pPr>
    </w:p>
    <w:p w:rsidR="00580C01" w:rsidRPr="005B33C6" w:rsidRDefault="00580C01" w:rsidP="00580C01">
      <w:pPr>
        <w:spacing w:after="0" w:line="240" w:lineRule="auto"/>
        <w:ind w:firstLine="600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="00725B0A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องค์การบริหารส่วนตำบลไม้เรียง จึงขอประกาศ </w:t>
      </w:r>
      <w:r w:rsidR="00725B0A" w:rsidRPr="005B33C6">
        <w:rPr>
          <w:rFonts w:ascii="TH SarabunIT๙" w:eastAsia="Times New Roman" w:hAnsi="TH SarabunIT๙" w:cs="TH SarabunIT๙"/>
          <w:color w:val="000000" w:themeColor="text1"/>
          <w:cs/>
        </w:rPr>
        <w:t>เรื่อง กำหนดมาตรการและดำเนินกิจกรรม รณรงค์งดและเลิกใช้โฟม</w:t>
      </w:r>
      <w:r w:rsidR="00725B0A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ดังนี้</w:t>
      </w:r>
    </w:p>
    <w:p w:rsidR="00725B0A" w:rsidRPr="005B33C6" w:rsidRDefault="00725B0A" w:rsidP="00580C01">
      <w:pPr>
        <w:spacing w:after="0" w:line="240" w:lineRule="auto"/>
        <w:ind w:firstLine="600"/>
        <w:jc w:val="thaiDistribute"/>
        <w:rPr>
          <w:rFonts w:ascii="TH SarabunIT๙" w:eastAsia="Times New Roman" w:hAnsi="TH SarabunIT๙" w:cs="TH SarabunIT๙"/>
          <w:color w:val="000000" w:themeColor="text1"/>
          <w:sz w:val="16"/>
          <w:szCs w:val="16"/>
        </w:rPr>
      </w:pP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</w:p>
    <w:p w:rsidR="00725B0A" w:rsidRPr="005B33C6" w:rsidRDefault="00725B0A" w:rsidP="00580C01">
      <w:pPr>
        <w:spacing w:after="0" w:line="240" w:lineRule="auto"/>
        <w:ind w:firstLine="600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  <w:t xml:space="preserve">1. </w:t>
      </w:r>
      <w:r w:rsidR="001C215C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ห้าม</w:t>
      </w: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บุคลากร</w:t>
      </w:r>
      <w:r w:rsidR="001C215C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ของ</w:t>
      </w: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องค์การบริหารส่วนตำบลไม้เรียง ทุกคน </w:t>
      </w:r>
      <w:r w:rsidR="001C215C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นำอาหารที่บรรจุ ภาชนะที่ผลิตจากโฟมมารับประทาน ภายในบริเวณที่ทำการองค์การบริหารส่วนตำบลไม้เรียง ศูนย์พัฒนาเด็กเล็ก และโรงเรียนผู้สูงอายุ</w:t>
      </w:r>
    </w:p>
    <w:p w:rsidR="001C215C" w:rsidRPr="005B33C6" w:rsidRDefault="00725B0A" w:rsidP="00580C01">
      <w:pPr>
        <w:spacing w:after="0" w:line="240" w:lineRule="auto"/>
        <w:ind w:firstLine="600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  <w:t xml:space="preserve">2. </w:t>
      </w:r>
      <w:r w:rsidR="001C215C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ห้ามจัดซื้อจัดจ้าง อาหารที่บรรจุภาชนะที่ผลิตจากโฟมมา ประกอบเลี้ยงผู้เข้ารับการฝึกอบรมหรือผู้เข้าร่วมทำกิจกรรมต่างๆ ที่องค์การบริหารส่วนตำบลไม้เรียงเป็นผู้จัด</w:t>
      </w:r>
    </w:p>
    <w:p w:rsidR="001C215C" w:rsidRPr="005B33C6" w:rsidRDefault="00337BB5" w:rsidP="00580C01">
      <w:pPr>
        <w:spacing w:after="0" w:line="240" w:lineRule="auto"/>
        <w:ind w:firstLine="600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  <w:t xml:space="preserve">3. </w:t>
      </w:r>
      <w:r w:rsidR="001C215C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ห้ามนำวัสดุที่ผลิตจากโฟมมาใช้จัดสถานที่ ในการจัดกิจกรรมต่างๆ ขององค์การบริหารส่วนตำบลไม้เรียง ศูนย์พัฒนาเด็กเล็ก และโรงเรียนผู้สูงอายุ</w:t>
      </w:r>
    </w:p>
    <w:p w:rsidR="00580C01" w:rsidRPr="005B33C6" w:rsidRDefault="00337BB5" w:rsidP="00580C01">
      <w:pPr>
        <w:spacing w:after="0" w:line="240" w:lineRule="auto"/>
        <w:ind w:firstLine="600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  <w:t xml:space="preserve">4. </w:t>
      </w:r>
      <w:r w:rsidR="001C215C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ขอความร่วมมือบุคลากรในสังกัดไม่จัดซื้ออาหาร หรือสินค้าที่บรรจุภาชนะที่ผลิตจากโฟมที่นำเข้ามาจำหน่ายในบริเวณที่ทำการองค์การบริหารส่วนตำบลไม้เรียง ศูนย์พัฒนาเด็กเล็ก และโรงเรียนผู้สูงอายุ</w:t>
      </w:r>
    </w:p>
    <w:p w:rsidR="00580C01" w:rsidRPr="005B33C6" w:rsidRDefault="001C215C" w:rsidP="00580C01">
      <w:pPr>
        <w:spacing w:after="0" w:line="240" w:lineRule="auto"/>
        <w:ind w:firstLine="600"/>
        <w:jc w:val="thaiDistribute"/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</w:rPr>
      </w:pP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</w:p>
    <w:p w:rsidR="00580C01" w:rsidRPr="005B33C6" w:rsidRDefault="00580C01" w:rsidP="00580C01">
      <w:pPr>
        <w:spacing w:after="0" w:line="240" w:lineRule="auto"/>
        <w:ind w:firstLine="600"/>
        <w:jc w:val="thaiDistribute"/>
        <w:rPr>
          <w:rFonts w:ascii="TH SarabunIT๙" w:eastAsia="Times New Roman" w:hAnsi="TH SarabunIT๙" w:cs="TH SarabunIT๙"/>
          <w:color w:val="000000" w:themeColor="text1"/>
        </w:rPr>
      </w:pP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  <w:t>จึงประกาศให้ทราบ</w:t>
      </w:r>
      <w:r w:rsidR="001C215C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>และถือปฏิบัติโดยทั่วกัน</w:t>
      </w:r>
    </w:p>
    <w:p w:rsidR="00580C01" w:rsidRPr="005B33C6" w:rsidRDefault="00580C01" w:rsidP="00580C01">
      <w:pPr>
        <w:spacing w:after="0" w:line="240" w:lineRule="auto"/>
        <w:ind w:firstLine="600"/>
        <w:jc w:val="thaiDistribute"/>
        <w:rPr>
          <w:rFonts w:ascii="TH SarabunIT๙" w:eastAsia="Times New Roman" w:hAnsi="TH SarabunIT๙" w:cs="TH SarabunIT๙"/>
          <w:color w:val="000000" w:themeColor="text1"/>
          <w:sz w:val="16"/>
          <w:szCs w:val="16"/>
        </w:rPr>
      </w:pPr>
    </w:p>
    <w:p w:rsidR="00580C01" w:rsidRPr="005B33C6" w:rsidRDefault="00490B65" w:rsidP="00580C01">
      <w:pPr>
        <w:spacing w:after="0" w:line="240" w:lineRule="auto"/>
        <w:ind w:firstLine="600"/>
        <w:jc w:val="thaiDistribute"/>
        <w:rPr>
          <w:rFonts w:ascii="TH SarabunIT๙" w:eastAsia="Times New Roman" w:hAnsi="TH SarabunIT๙" w:cs="TH SarabunIT๙" w:hint="cs"/>
          <w:color w:val="000000" w:themeColor="text1"/>
          <w:cs/>
        </w:rPr>
      </w:pPr>
      <w:r>
        <w:rPr>
          <w:rFonts w:ascii="TH SarabunIT๙" w:eastAsia="Times New Roman" w:hAnsi="TH SarabunIT๙" w:cs="TH SarabunIT๙" w:hint="cs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142875</wp:posOffset>
            </wp:positionV>
            <wp:extent cx="1181100" cy="794385"/>
            <wp:effectExtent l="19050" t="0" r="0" b="0"/>
            <wp:wrapNone/>
            <wp:docPr id="2" name="รูปภาพ 1" descr="ลายเซ็นนายก 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 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C01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="00580C01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="00580C01" w:rsidRPr="005B33C6">
        <w:rPr>
          <w:rFonts w:ascii="TH SarabunIT๙" w:eastAsia="Times New Roman" w:hAnsi="TH SarabunIT๙" w:cs="TH SarabunIT๙" w:hint="cs"/>
          <w:color w:val="000000" w:themeColor="text1"/>
          <w:cs/>
        </w:rPr>
        <w:tab/>
        <w:t>ประกาศ ณ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วันที่  11   ธันวาคม  พ.ศ. 2562</w:t>
      </w:r>
    </w:p>
    <w:p w:rsidR="00580C01" w:rsidRPr="005B33C6" w:rsidRDefault="001C215C" w:rsidP="00580C01">
      <w:pPr>
        <w:spacing w:after="0" w:line="240" w:lineRule="auto"/>
        <w:rPr>
          <w:color w:val="000000" w:themeColor="text1"/>
          <w:cs/>
        </w:rPr>
      </w:pPr>
      <w:r w:rsidRPr="005B33C6">
        <w:rPr>
          <w:rFonts w:hint="cs"/>
          <w:color w:val="000000" w:themeColor="text1"/>
          <w:cs/>
        </w:rPr>
        <w:tab/>
      </w:r>
      <w:r w:rsidRPr="005B33C6">
        <w:rPr>
          <w:rFonts w:hint="cs"/>
          <w:color w:val="000000" w:themeColor="text1"/>
          <w:cs/>
        </w:rPr>
        <w:tab/>
      </w:r>
      <w:r w:rsidRPr="005B33C6">
        <w:rPr>
          <w:rFonts w:hint="cs"/>
          <w:color w:val="000000" w:themeColor="text1"/>
          <w:cs/>
        </w:rPr>
        <w:tab/>
      </w:r>
      <w:r w:rsidRPr="005B33C6">
        <w:rPr>
          <w:rFonts w:hint="cs"/>
          <w:color w:val="000000" w:themeColor="text1"/>
          <w:cs/>
        </w:rPr>
        <w:tab/>
      </w:r>
      <w:r w:rsidR="00580C01" w:rsidRPr="005B33C6">
        <w:rPr>
          <w:rFonts w:hint="cs"/>
          <w:color w:val="000000" w:themeColor="text1"/>
          <w:cs/>
        </w:rPr>
        <w:tab/>
      </w:r>
    </w:p>
    <w:p w:rsidR="00580C01" w:rsidRPr="005B33C6" w:rsidRDefault="00580C01" w:rsidP="00580C01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5B33C6">
        <w:rPr>
          <w:rFonts w:ascii="TH SarabunIT๙" w:hAnsi="TH SarabunIT๙" w:cs="TH SarabunIT๙" w:hint="cs"/>
          <w:color w:val="000000" w:themeColor="text1"/>
          <w:cs/>
        </w:rPr>
        <w:tab/>
      </w:r>
      <w:r w:rsidRPr="005B33C6">
        <w:rPr>
          <w:rFonts w:ascii="TH SarabunIT๙" w:hAnsi="TH SarabunIT๙" w:cs="TH SarabunIT๙" w:hint="cs"/>
          <w:color w:val="000000" w:themeColor="text1"/>
          <w:cs/>
        </w:rPr>
        <w:tab/>
      </w:r>
      <w:r w:rsidRPr="005B33C6">
        <w:rPr>
          <w:rFonts w:ascii="TH SarabunIT๙" w:hAnsi="TH SarabunIT๙" w:cs="TH SarabunIT๙" w:hint="cs"/>
          <w:color w:val="000000" w:themeColor="text1"/>
          <w:cs/>
        </w:rPr>
        <w:tab/>
      </w:r>
      <w:r w:rsidRPr="005B33C6">
        <w:rPr>
          <w:rFonts w:ascii="TH SarabunIT๙" w:hAnsi="TH SarabunIT๙" w:cs="TH SarabunIT๙" w:hint="cs"/>
          <w:color w:val="000000" w:themeColor="text1"/>
          <w:cs/>
        </w:rPr>
        <w:tab/>
      </w:r>
      <w:r w:rsidRPr="005B33C6">
        <w:rPr>
          <w:rFonts w:ascii="TH SarabunIT๙" w:hAnsi="TH SarabunIT๙" w:cs="TH SarabunIT๙" w:hint="cs"/>
          <w:color w:val="000000" w:themeColor="text1"/>
          <w:cs/>
        </w:rPr>
        <w:tab/>
      </w:r>
      <w:r w:rsidRPr="005B33C6">
        <w:rPr>
          <w:rFonts w:ascii="TH SarabunIT๙" w:hAnsi="TH SarabunIT๙" w:cs="TH SarabunIT๙"/>
          <w:color w:val="000000" w:themeColor="text1"/>
          <w:cs/>
        </w:rPr>
        <w:t>(ลงชื่อ)</w:t>
      </w:r>
    </w:p>
    <w:p w:rsidR="00580C01" w:rsidRPr="005B33C6" w:rsidRDefault="00580C01" w:rsidP="00580C01">
      <w:pPr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580C01" w:rsidRPr="005B33C6" w:rsidRDefault="00580C01" w:rsidP="00580C01">
      <w:pPr>
        <w:spacing w:after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5B33C6">
        <w:rPr>
          <w:rFonts w:ascii="TH SarabunIT๙" w:hAnsi="TH SarabunIT๙" w:cs="TH SarabunIT๙"/>
          <w:color w:val="000000" w:themeColor="text1"/>
          <w:cs/>
        </w:rPr>
        <w:tab/>
      </w:r>
      <w:r w:rsidRPr="005B33C6">
        <w:rPr>
          <w:rFonts w:ascii="TH SarabunIT๙" w:hAnsi="TH SarabunIT๙" w:cs="TH SarabunIT๙"/>
          <w:color w:val="000000" w:themeColor="text1"/>
          <w:cs/>
        </w:rPr>
        <w:tab/>
      </w:r>
      <w:r w:rsidRPr="005B33C6">
        <w:rPr>
          <w:rFonts w:ascii="TH SarabunIT๙" w:hAnsi="TH SarabunIT๙" w:cs="TH SarabunIT๙"/>
          <w:color w:val="000000" w:themeColor="text1"/>
          <w:cs/>
        </w:rPr>
        <w:tab/>
      </w:r>
      <w:r w:rsidRPr="005B33C6">
        <w:rPr>
          <w:rFonts w:ascii="TH SarabunIT๙" w:hAnsi="TH SarabunIT๙" w:cs="TH SarabunIT๙"/>
          <w:color w:val="000000" w:themeColor="text1"/>
          <w:cs/>
        </w:rPr>
        <w:tab/>
      </w:r>
      <w:r w:rsidRPr="005B33C6">
        <w:rPr>
          <w:rFonts w:ascii="TH SarabunIT๙" w:hAnsi="TH SarabunIT๙" w:cs="TH SarabunIT๙"/>
          <w:color w:val="000000" w:themeColor="text1"/>
          <w:cs/>
        </w:rPr>
        <w:tab/>
      </w:r>
      <w:r w:rsidRPr="005B33C6">
        <w:rPr>
          <w:rFonts w:ascii="TH SarabunIT๙" w:hAnsi="TH SarabunIT๙" w:cs="TH SarabunIT๙" w:hint="cs"/>
          <w:color w:val="000000" w:themeColor="text1"/>
          <w:cs/>
        </w:rPr>
        <w:tab/>
        <w:t>(นายธรรมศักดิ์  อุบล)</w:t>
      </w:r>
    </w:p>
    <w:p w:rsidR="00580C01" w:rsidRPr="005B33C6" w:rsidRDefault="00580C01" w:rsidP="00580C01">
      <w:pPr>
        <w:spacing w:after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5B33C6">
        <w:rPr>
          <w:rFonts w:ascii="TH SarabunIT๙" w:hAnsi="TH SarabunIT๙" w:cs="TH SarabunIT๙"/>
          <w:color w:val="000000" w:themeColor="text1"/>
          <w:cs/>
        </w:rPr>
        <w:tab/>
      </w:r>
      <w:r w:rsidRPr="005B33C6">
        <w:rPr>
          <w:rFonts w:ascii="TH SarabunIT๙" w:hAnsi="TH SarabunIT๙" w:cs="TH SarabunIT๙"/>
          <w:color w:val="000000" w:themeColor="text1"/>
          <w:cs/>
        </w:rPr>
        <w:tab/>
      </w:r>
      <w:r w:rsidRPr="005B33C6">
        <w:rPr>
          <w:rFonts w:ascii="TH SarabunIT๙" w:hAnsi="TH SarabunIT๙" w:cs="TH SarabunIT๙"/>
          <w:color w:val="000000" w:themeColor="text1"/>
          <w:cs/>
        </w:rPr>
        <w:tab/>
      </w:r>
      <w:r w:rsidRPr="005B33C6">
        <w:rPr>
          <w:rFonts w:ascii="TH SarabunIT๙" w:hAnsi="TH SarabunIT๙" w:cs="TH SarabunIT๙"/>
          <w:color w:val="000000" w:themeColor="text1"/>
          <w:cs/>
        </w:rPr>
        <w:tab/>
      </w:r>
      <w:r w:rsidRPr="005B33C6">
        <w:rPr>
          <w:rFonts w:ascii="TH SarabunIT๙" w:hAnsi="TH SarabunIT๙" w:cs="TH SarabunIT๙"/>
          <w:color w:val="000000" w:themeColor="text1"/>
          <w:cs/>
        </w:rPr>
        <w:tab/>
      </w:r>
      <w:r w:rsidRPr="005B33C6">
        <w:rPr>
          <w:rFonts w:ascii="TH SarabunIT๙" w:hAnsi="TH SarabunIT๙" w:cs="TH SarabunIT๙" w:hint="cs"/>
          <w:color w:val="000000" w:themeColor="text1"/>
          <w:cs/>
        </w:rPr>
        <w:t>นายกองค์การบริหารส่วนตำบลไม้เรียง</w:t>
      </w:r>
    </w:p>
    <w:p w:rsidR="00585B89" w:rsidRPr="005B33C6" w:rsidRDefault="00585B89" w:rsidP="00580C01">
      <w:pPr>
        <w:spacing w:after="0" w:line="240" w:lineRule="auto"/>
        <w:rPr>
          <w:rFonts w:ascii="TH SarabunIT๙" w:hAnsi="TH SarabunIT๙" w:cs="TH SarabunIT๙"/>
          <w:color w:val="000000" w:themeColor="text1"/>
          <w:cs/>
        </w:rPr>
      </w:pPr>
    </w:p>
    <w:p w:rsidR="00580C01" w:rsidRPr="005B33C6" w:rsidRDefault="00580C01">
      <w:pPr>
        <w:rPr>
          <w:rFonts w:ascii="TH SarabunIT๙" w:hAnsi="TH SarabunIT๙" w:cs="TH SarabunIT๙"/>
          <w:color w:val="000000" w:themeColor="text1"/>
        </w:rPr>
      </w:pPr>
    </w:p>
    <w:sectPr w:rsidR="00580C01" w:rsidRPr="005B33C6" w:rsidSect="00725B0A">
      <w:pgSz w:w="11906" w:h="16838"/>
      <w:pgMar w:top="1134" w:right="907" w:bottom="124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B5C3D"/>
    <w:rsid w:val="000F6737"/>
    <w:rsid w:val="001C215C"/>
    <w:rsid w:val="002733FF"/>
    <w:rsid w:val="00337BB5"/>
    <w:rsid w:val="00490B65"/>
    <w:rsid w:val="004B5C3D"/>
    <w:rsid w:val="004D7B0F"/>
    <w:rsid w:val="00525883"/>
    <w:rsid w:val="00580C01"/>
    <w:rsid w:val="00585B89"/>
    <w:rsid w:val="005B12A3"/>
    <w:rsid w:val="005B33C6"/>
    <w:rsid w:val="00725B0A"/>
    <w:rsid w:val="00CF5B07"/>
    <w:rsid w:val="00ED1A79"/>
    <w:rsid w:val="00F5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C3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5C3D"/>
    <w:rPr>
      <w:rFonts w:ascii="Tahoma" w:hAnsi="Tahoma"/>
      <w:sz w:val="16"/>
      <w:szCs w:val="20"/>
    </w:rPr>
  </w:style>
  <w:style w:type="paragraph" w:styleId="a5">
    <w:name w:val="List Paragraph"/>
    <w:basedOn w:val="a"/>
    <w:uiPriority w:val="34"/>
    <w:qFormat/>
    <w:rsid w:val="00725B0A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94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34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8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kengcomputer</dc:creator>
  <cp:lastModifiedBy>kengcomputer</cp:lastModifiedBy>
  <cp:revision>5</cp:revision>
  <cp:lastPrinted>2020-10-06T08:53:00Z</cp:lastPrinted>
  <dcterms:created xsi:type="dcterms:W3CDTF">2018-12-04T09:02:00Z</dcterms:created>
  <dcterms:modified xsi:type="dcterms:W3CDTF">2020-10-06T09:04:00Z</dcterms:modified>
</cp:coreProperties>
</file>